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26DC5" w14:textId="2754BEA4">
      <w:pPr>
        <w:suppressAutoHyphens/>
        <w:spacing w:after="0" w:line="240" w:lineRule="auto"/>
        <w:ind w:left="426" w:firstLine="709"/>
        <w:jc w:val="center"/>
        <w:rPr>
          <w:rFonts w:ascii="Times New Roman" w:eastAsia="SimSun" w:hAnsi="Times New Roman" w:cs="Times New Roman"/>
          <w:kern w:val="2"/>
          <w:sz w:val="24"/>
          <w:szCs w:val="24"/>
        </w:rPr>
      </w:pPr>
      <w:bookmarkStart w:id="0" w:name="_Hlk167834037"/>
      <w:r>
        <w:rPr>
          <w:rFonts w:ascii="Times New Roman" w:eastAsia="Times New Roman" w:hAnsi="Times New Roman" w:cs="Times New Roman"/>
          <w:b/>
          <w:bCs/>
          <w:kern w:val="2"/>
          <w:sz w:val="24"/>
          <w:szCs w:val="24"/>
          <w:lang w:eastAsia="ru-RU"/>
        </w:rPr>
        <w:t xml:space="preserve">АГЕНТСКИЙ ДОГОВОР № _______</w:t>
      </w:r>
      <w:r>
        <w:rPr>
          <w:rFonts w:ascii="Times New Roman" w:eastAsia="Times New Roman" w:hAnsi="Times New Roman" w:cs="Times New Roman"/>
          <w:b/>
          <w:bCs/>
          <w:kern w:val="2"/>
          <w:sz w:val="24"/>
          <w:szCs w:val="24"/>
          <w:lang w:val="en-US" w:eastAsia="ru-RU"/>
        </w:rPr>
        <w:t/>
      </w:r>
      <w:r>
        <w:rPr>
          <w:rFonts w:ascii="Times New Roman" w:eastAsia="Times New Roman" w:hAnsi="Times New Roman" w:cs="Times New Roman"/>
          <w:b/>
          <w:bCs/>
          <w:kern w:val="2"/>
          <w:sz w:val="24"/>
          <w:szCs w:val="24"/>
          <w:lang w:eastAsia="ru-RU"/>
        </w:rPr>
        <w:t/>
      </w:r>
      <w:r>
        <w:rPr>
          <w:rFonts w:ascii="Times New Roman" w:eastAsia="Times New Roman" w:hAnsi="Times New Roman" w:cs="Times New Roman"/>
          <w:b/>
          <w:bCs/>
          <w:kern w:val="2"/>
          <w:sz w:val="24"/>
          <w:szCs w:val="24"/>
          <w:lang w:val="en-US" w:eastAsia="ru-RU"/>
        </w:rPr>
        <w:t/>
      </w:r>
      <w:r>
        <w:rPr>
          <w:rFonts w:ascii="Times New Roman" w:eastAsia="Times New Roman" w:hAnsi="Times New Roman" w:cs="Times New Roman"/>
          <w:b/>
          <w:bCs/>
          <w:kern w:val="2"/>
          <w:sz w:val="24"/>
          <w:szCs w:val="24"/>
          <w:lang w:eastAsia="ru-RU"/>
        </w:rPr>
        <w:t/>
      </w:r>
    </w:p>
    <w:p w14:paraId="46C84CC3" w14:textId="77777777">
      <w:pPr>
        <w:suppressAutoHyphens/>
        <w:spacing w:after="0" w:line="240" w:lineRule="auto"/>
        <w:ind w:left="426" w:firstLine="709"/>
        <w:jc w:val="both"/>
        <w:rPr>
          <w:rFonts w:ascii="Times New Roman" w:eastAsia="Times New Roman" w:hAnsi="Times New Roman" w:cs="Times New Roman"/>
          <w:color w:val="FF0000"/>
          <w:kern w:val="2"/>
          <w:sz w:val="16"/>
          <w:szCs w:val="16"/>
          <w:lang w:eastAsia="ru-RU"/>
        </w:rPr>
      </w:pPr>
    </w:p>
    <w:p w14:paraId="0D35A936" w14:textId="308472D7">
      <w:pPr>
        <w:suppressAutoHyphens/>
        <w:spacing w:after="0" w:line="240" w:lineRule="auto"/>
        <w:ind w:left="426"/>
        <w:jc w:val="right"/>
        <w:rPr>
          <w:rFonts w:ascii="Times New Roman" w:eastAsia="SimSun" w:hAnsi="Times New Roman" w:cs="Times New Roman"/>
          <w:kern w:val="2"/>
          <w:sz w:val="24"/>
          <w:szCs w:val="24"/>
        </w:rPr>
      </w:pPr>
      <w:r>
        <w:rPr>
          <w:rFonts w:ascii="Times New Roman" w:eastAsia="Times New Roman" w:hAnsi="Times New Roman" w:cs="Times New Roman"/>
          <w:b/>
          <w:bCs/>
          <w:kern w:val="2"/>
          <w:sz w:val="24"/>
          <w:szCs w:val="24"/>
          <w:lang w:eastAsia="ru-RU"/>
        </w:rPr>
        <w:t xml:space="preserve">                                                                               «___» __________ ____ года</w:t>
      </w:r>
      <w:r>
        <w:rPr>
          <w:rFonts w:ascii="Times New Roman" w:eastAsia="Times New Roman" w:hAnsi="Times New Roman" w:cs="Times New Roman"/>
          <w:b/>
          <w:bCs/>
          <w:kern w:val="2"/>
          <w:sz w:val="24"/>
          <w:szCs w:val="24"/>
          <w:lang w:eastAsia="ru-RU"/>
        </w:rPr>
        <w:t xml:space="preserve"/>
      </w:r>
      <w:r>
        <w:rPr>
          <w:rFonts w:ascii="Times New Roman" w:eastAsia="Times New Roman" w:hAnsi="Times New Roman" w:cs="Times New Roman"/>
          <w:b/>
          <w:bCs/>
          <w:kern w:val="2"/>
          <w:sz w:val="24"/>
          <w:szCs w:val="24"/>
          <w:lang w:eastAsia="ru-RU"/>
        </w:rPr>
        <w:t xml:space="preserve"/>
      </w:r>
      <w:r>
        <w:rPr>
          <w:rFonts w:ascii="Times New Roman" w:eastAsia="Times New Roman" w:hAnsi="Times New Roman" w:cs="Times New Roman"/>
          <w:b/>
          <w:bCs/>
          <w:kern w:val="2"/>
          <w:sz w:val="24"/>
          <w:szCs w:val="24"/>
          <w:lang w:eastAsia="ru-RU"/>
        </w:rPr>
        <w:t/>
      </w:r>
      <w:r>
        <w:rPr>
          <w:rFonts w:ascii="Times New Roman" w:eastAsia="Times New Roman" w:hAnsi="Times New Roman" w:cs="Times New Roman"/>
          <w:b/>
          <w:bCs/>
          <w:kern w:val="2"/>
          <w:sz w:val="24"/>
          <w:szCs w:val="24"/>
          <w:lang w:eastAsia="ru-RU"/>
        </w:rPr>
        <w:t xml:space="preserve"/>
      </w:r>
      <w:r>
        <w:rPr>
          <w:rFonts w:ascii="Times New Roman" w:eastAsia="Times New Roman" w:hAnsi="Times New Roman" w:cs="Times New Roman"/>
          <w:b/>
          <w:bCs/>
          <w:kern w:val="2"/>
          <w:sz w:val="24"/>
          <w:szCs w:val="24"/>
          <w:lang w:eastAsia="ru-RU"/>
        </w:rPr>
        <w:t/>
      </w:r>
      <w:r>
        <w:rPr>
          <w:rFonts w:ascii="Times New Roman" w:eastAsia="Times New Roman" w:hAnsi="Times New Roman" w:cs="Times New Roman"/>
          <w:b/>
          <w:bCs/>
          <w:kern w:val="2"/>
          <w:sz w:val="24"/>
          <w:szCs w:val="24"/>
          <w:lang w:eastAsia="ru-RU"/>
        </w:rPr>
        <w:t xml:space="preserve"/>
      </w:r>
      <w:r>
        <w:rPr>
          <w:rFonts w:ascii="Times New Roman" w:eastAsia="Times New Roman" w:hAnsi="Times New Roman" w:cs="Times New Roman"/>
          <w:b/>
          <w:bCs/>
          <w:kern w:val="2"/>
          <w:sz w:val="24"/>
          <w:szCs w:val="24"/>
          <w:lang w:eastAsia="ru-RU"/>
        </w:rPr>
        <w:t/>
      </w:r>
      <w:r>
        <w:rPr>
          <w:rFonts w:ascii="Times New Roman" w:eastAsia="Times New Roman" w:hAnsi="Times New Roman" w:cs="Times New Roman"/>
          <w:b/>
          <w:bCs/>
          <w:kern w:val="2"/>
          <w:sz w:val="24"/>
          <w:szCs w:val="24"/>
          <w:lang w:eastAsia="ru-RU"/>
        </w:rPr>
        <w:t xml:space="preserve"/>
      </w:r>
    </w:p>
    <w:p w14:paraId="5EA94452" w14:textId="77777777">
      <w:pPr>
        <w:suppressAutoHyphens/>
        <w:spacing w:after="0" w:line="240" w:lineRule="auto"/>
        <w:ind w:left="426" w:firstLine="709"/>
        <w:jc w:val="both"/>
        <w:rPr>
          <w:rFonts w:ascii="Times New Roman" w:eastAsia="Times New Roman" w:hAnsi="Times New Roman" w:cs="Times New Roman"/>
          <w:kern w:val="2"/>
          <w:sz w:val="16"/>
          <w:szCs w:val="16"/>
          <w:lang w:eastAsia="ru-RU"/>
        </w:rPr>
      </w:pPr>
    </w:p>
    <w:bookmarkEnd w:id="0"/>
    <w:p w14:paraId="1EAEF77A" w14:textId="64A2ABC2">
      <w:pPr>
        <w:suppressAutoHyphens/>
        <w:spacing w:after="0" w:line="240" w:lineRule="auto"/>
        <w:ind w:left="426" w:firstLine="709"/>
        <w:jc w:val="both"/>
        <w:rPr>
          <w:rFonts w:ascii="Times New Roman" w:eastAsia="SimSun" w:hAnsi="Times New Roman" w:cs="Times New Roman"/>
          <w:color w:val="000000" w:themeColor="text1"/>
          <w:kern w:val="2"/>
          <w:sz w:val="24"/>
          <w:szCs w:val="24"/>
        </w:rPr>
      </w:pPr>
      <w:r>
        <w:rPr>
          <w:rFonts w:ascii="Times New Roman" w:eastAsia="SimSun" w:hAnsi="Times New Roman" w:cs="Times New Roman"/>
          <w:kern w:val="2"/>
          <w:sz w:val="24"/>
          <w:szCs w:val="24"/>
        </w:rPr>
        <w:t>Гражданин Российской Федерации [</w:t>
      </w:r>
      <w:r>
        <w:rPr>
          <w:rFonts w:ascii="Times New Roman" w:eastAsia="SimSun" w:hAnsi="Times New Roman" w:cs="Times New Roman"/>
          <w:b/>
          <w:bCs/>
          <w:kern w:val="2"/>
          <w:sz w:val="24"/>
          <w:szCs w:val="24"/>
        </w:rPr>
        <w:t>Фамилия Имя Отчество</w:t>
      </w:r>
      <w:r>
        <w:rPr>
          <w:rFonts w:ascii="Times New Roman" w:eastAsia="SimSun" w:hAnsi="Times New Roman" w:cs="Times New Roman"/>
          <w:kern w:val="2"/>
          <w:sz w:val="24"/>
          <w:szCs w:val="24"/>
        </w:rPr>
        <w:t>], дата рождения: [дата рождения], паспорт гражданина Российской Федерации: серия [____] № [________], выдан [кем выдан], дата выдачи [дата], код подразделения [-], зарегистрированный по адресу: [адрес регистрации], именуемый в дальнейшем «</w:t>
      </w:r>
      <w:r>
        <w:rPr>
          <w:rFonts w:ascii="Times New Roman" w:eastAsia="SimSun" w:hAnsi="Times New Roman" w:cs="Times New Roman"/>
          <w:b/>
          <w:bCs/>
          <w:kern w:val="2"/>
          <w:sz w:val="24"/>
          <w:szCs w:val="24"/>
        </w:rPr>
        <w:t>Принципал»</w:t>
      </w:r>
      <w:r>
        <w:rPr>
          <w:rFonts w:ascii="Times New Roman" w:eastAsia="SimSun" w:hAnsi="Times New Roman" w:cs="Times New Roman"/>
          <w:b/>
          <w:bCs/>
          <w:kern w:val="2"/>
          <w:sz w:val="24"/>
          <w:szCs w:val="24"/>
        </w:rPr>
        <w:t xml:space="preserve">, </w:t>
      </w:r>
      <w:r>
        <w:rPr>
          <w:rFonts w:ascii="Times New Roman" w:eastAsia="SimSun" w:hAnsi="Times New Roman" w:cs="Times New Roman"/>
          <w:kern w:val="2"/>
          <w:sz w:val="24"/>
          <w:szCs w:val="24"/>
        </w:rPr>
        <w:t>с одной стороны, и</w:t>
      </w:r>
      <w:r>
        <w:rPr>
          <w:rFonts w:ascii="Times New Roman" w:eastAsia="SimSun" w:hAnsi="Times New Roman" w:cs="Times New Roman"/>
          <w:color w:val="000000" w:themeColor="text1"/>
          <w:kern w:val="2"/>
          <w:sz w:val="24"/>
          <w:szCs w:val="24"/>
        </w:rPr>
        <w:t xml:space="preserve">  </w:t>
      </w:r>
      <w:bookmarkStart w:id="1" w:name="_Hlk19715987"/>
      <w:bookmarkStart w:id="2" w:name="_Hlk20217325"/>
    </w:p>
    <w:p w14:paraId="3958B633" w14:textId="612D53CF">
      <w:pPr>
        <w:suppressAutoHyphens/>
        <w:spacing w:after="0" w:line="240" w:lineRule="auto"/>
        <w:ind w:left="426" w:firstLine="709"/>
        <w:jc w:val="both"/>
        <w:rPr>
          <w:rFonts w:ascii="Times New Roman" w:eastAsia="SimSun" w:hAnsi="Times New Roman" w:cs="Times New Roman"/>
          <w:color w:val="000000" w:themeColor="text1"/>
          <w:kern w:val="2"/>
          <w:sz w:val="24"/>
          <w:szCs w:val="24"/>
        </w:rPr>
      </w:pPr>
      <w:proofErr w:type="spellStart"/>
      <w:r>
        <w:rPr>
          <w:rFonts w:ascii="Times New Roman" w:hAnsi="Times New Roman" w:cs="Times New Roman"/>
          <w:b/>
          <w:color w:val="000000" w:themeColor="text1"/>
          <w:sz w:val="24"/>
        </w:rPr>
        <w:t xml:space="preserve">____________________, именуемый в дальнейшем «Исполнитель», с другой стороны, совместно именуемые в дальнейшем «Стороны», раздельно – «Сторона», заключили настоящий Агентский договор (далее – «Договор») о нижеследующем:</w:t>
      </w:r>
      <w:proofErr w:type="spellEnd"/>
      <w:r>
        <w:rPr>
          <w:rFonts w:ascii="Times New Roman" w:hAnsi="Times New Roman" w:cs="Times New Roman"/>
          <w:b/>
          <w:color w:val="000000" w:themeColor="text1"/>
          <w:sz w:val="24"/>
        </w:rPr>
        <w:t xml:space="preserve"/>
      </w:r>
      <w:proofErr w:type="spellStart"/>
      <w:r>
        <w:rPr>
          <w:rFonts w:ascii="Times New Roman" w:hAnsi="Times New Roman" w:cs="Times New Roman"/>
          <w:b/>
          <w:color w:val="000000" w:themeColor="text1"/>
          <w:sz w:val="24"/>
        </w:rPr>
        <w:t/>
      </w:r>
      <w:proofErr w:type="spellEnd"/>
      <w:r>
        <w:rPr>
          <w:rFonts w:ascii="Times New Roman" w:hAnsi="Times New Roman" w:cs="Times New Roman"/>
          <w:b/>
          <w:color w:val="000000" w:themeColor="text1"/>
          <w:sz w:val="24"/>
        </w:rPr>
        <w:t xml:space="preserve"/>
      </w:r>
      <w:r>
        <w:rPr>
          <w:rFonts w:ascii="Times New Roman" w:eastAsia="SimSun" w:hAnsi="Times New Roman" w:cs="Times New Roman"/>
          <w:color w:val="000000" w:themeColor="text1"/>
          <w:kern w:val="2"/>
          <w:sz w:val="24"/>
          <w:szCs w:val="24"/>
          <w:lang w:eastAsia="ru-RU"/>
        </w:rPr>
        <w:t xml:space="preserve"/>
      </w:r>
      <w:r>
        <w:rPr>
          <w:rFonts w:ascii="Times New Roman" w:eastAsia="SimSun" w:hAnsi="Times New Roman" w:cs="Times New Roman"/>
          <w:color w:val="000000" w:themeColor="text1"/>
          <w:kern w:val="2"/>
          <w:sz w:val="24"/>
          <w:szCs w:val="24"/>
          <w:lang w:eastAsia="ru-RU"/>
        </w:rPr>
        <w:t/>
      </w:r>
      <w:r>
        <w:rPr>
          <w:rFonts w:ascii="Times New Roman" w:hAnsi="Times New Roman" w:cs="Times New Roman"/>
          <w:color w:val="000000" w:themeColor="text1"/>
          <w:sz w:val="24"/>
          <w:szCs w:val="24"/>
          <w:lang w:eastAsia="ru-RU"/>
        </w:rPr>
        <w:t xml:space="preserve"/>
      </w:r>
      <w:proofErr w:type="spellStart"/>
      <w:r>
        <w:rPr>
          <w:rFonts w:ascii="Times New Roman" w:hAnsi="Times New Roman" w:cs="Times New Roman"/>
          <w:color w:val="000000" w:themeColor="text1"/>
          <w:sz w:val="24"/>
          <w:szCs w:val="24"/>
          <w:lang w:eastAsia="ru-RU"/>
        </w:rPr>
        <w:t/>
      </w:r>
      <w:proofErr w:type="spellEnd"/>
      <w:r>
        <w:rPr>
          <w:rFonts w:ascii="Times New Roman" w:hAnsi="Times New Roman" w:cs="Times New Roman"/>
          <w:color w:val="000000" w:themeColor="text1"/>
          <w:sz w:val="24"/>
          <w:szCs w:val="24"/>
          <w:lang w:eastAsia="ru-RU"/>
        </w:rPr>
        <w:t xml:space="preserve"/>
      </w:r>
      <w:r>
        <w:rPr>
          <w:rFonts w:ascii="Times New Roman" w:eastAsia="SimSun" w:hAnsi="Times New Roman" w:cs="Times New Roman"/>
          <w:color w:val="000000" w:themeColor="text1"/>
          <w:kern w:val="2"/>
          <w:sz w:val="24"/>
          <w:szCs w:val="24"/>
          <w:lang w:eastAsia="ru-RU"/>
        </w:rPr>
        <w:t xml:space="preserve"/>
      </w:r>
      <w:r>
        <w:rPr>
          <w:rFonts w:ascii="Times New Roman" w:eastAsia="Times New Roman" w:hAnsi="Times New Roman" w:cs="Times New Roman"/>
          <w:color w:val="000000" w:themeColor="text1"/>
          <w:kern w:val="2"/>
          <w:sz w:val="24"/>
          <w:szCs w:val="24"/>
          <w:lang w:eastAsia="ru-RU"/>
        </w:rPr>
        <w:t xml:space="preserve"/>
      </w:r>
      <w:r>
        <w:rPr>
          <w:rFonts w:ascii="Times New Roman" w:eastAsia="Times New Roman" w:hAnsi="Times New Roman" w:cs="Times New Roman"/>
          <w:b/>
          <w:bCs/>
          <w:color w:val="000000" w:themeColor="text1"/>
          <w:kern w:val="2"/>
          <w:sz w:val="24"/>
          <w:szCs w:val="24"/>
          <w:lang w:eastAsia="ru-RU"/>
        </w:rPr>
        <w:t/>
      </w:r>
      <w:bookmarkEnd w:id="1"/>
      <w:r>
        <w:rPr>
          <w:rFonts w:ascii="Times New Roman" w:eastAsia="Times New Roman" w:hAnsi="Times New Roman" w:cs="Times New Roman"/>
          <w:color w:val="000000" w:themeColor="text1"/>
          <w:kern w:val="2"/>
          <w:sz w:val="24"/>
          <w:szCs w:val="24"/>
          <w:lang w:eastAsia="ru-RU"/>
        </w:rPr>
        <w:t xml:space="preserve"/>
      </w:r>
      <w:bookmarkEnd w:id="2"/>
      <w:r>
        <w:rPr>
          <w:rFonts w:ascii="Times New Roman" w:eastAsia="Times New Roman" w:hAnsi="Times New Roman" w:cs="Times New Roman"/>
          <w:color w:val="000000" w:themeColor="text1"/>
          <w:kern w:val="2"/>
          <w:sz w:val="24"/>
          <w:szCs w:val="24"/>
          <w:lang w:eastAsia="ru-RU"/>
        </w:rPr>
        <w:t xml:space="preserve"/>
      </w:r>
      <w:r>
        <w:rPr>
          <w:rFonts w:ascii="Times New Roman" w:eastAsia="Times New Roman" w:hAnsi="Times New Roman" w:cs="Times New Roman"/>
          <w:b/>
          <w:bCs/>
          <w:color w:val="000000" w:themeColor="text1"/>
          <w:kern w:val="2"/>
          <w:sz w:val="24"/>
          <w:szCs w:val="24"/>
          <w:lang w:eastAsia="ru-RU"/>
        </w:rPr>
        <w:t/>
      </w:r>
      <w:r>
        <w:rPr>
          <w:rFonts w:ascii="Times New Roman" w:eastAsia="Times New Roman" w:hAnsi="Times New Roman" w:cs="Times New Roman"/>
          <w:color w:val="000000" w:themeColor="text1"/>
          <w:kern w:val="2"/>
          <w:sz w:val="24"/>
          <w:szCs w:val="24"/>
          <w:lang w:eastAsia="ru-RU"/>
        </w:rPr>
        <w:t xml:space="preserve"/>
      </w:r>
      <w:r>
        <w:rPr>
          <w:rFonts w:ascii="Times New Roman" w:eastAsia="Times New Roman" w:hAnsi="Times New Roman" w:cs="Times New Roman"/>
          <w:b/>
          <w:bCs/>
          <w:color w:val="000000" w:themeColor="text1"/>
          <w:kern w:val="2"/>
          <w:sz w:val="24"/>
          <w:szCs w:val="24"/>
          <w:lang w:eastAsia="ru-RU"/>
        </w:rPr>
        <w:t/>
      </w:r>
      <w:r>
        <w:rPr>
          <w:rFonts w:ascii="Times New Roman" w:eastAsia="Times New Roman" w:hAnsi="Times New Roman" w:cs="Times New Roman"/>
          <w:color w:val="000000" w:themeColor="text1"/>
          <w:kern w:val="2"/>
          <w:sz w:val="24"/>
          <w:szCs w:val="24"/>
          <w:lang w:eastAsia="ru-RU"/>
        </w:rPr>
        <w:t/>
      </w:r>
      <w:bookmarkStart w:id="3" w:name="_Hlk167834382"/>
      <w:bookmarkEnd w:id="3"/>
    </w:p>
    <w:p w14:paraId="1B5282D2" w14:textId="77777777">
      <w:pPr>
        <w:suppressAutoHyphens/>
        <w:spacing w:after="0" w:line="240" w:lineRule="auto"/>
        <w:ind w:left="426" w:firstLine="709"/>
        <w:jc w:val="center"/>
        <w:rPr>
          <w:rFonts w:ascii="Times New Roman" w:eastAsia="Times New Roman" w:hAnsi="Times New Roman" w:cs="Times New Roman"/>
          <w:b/>
          <w:bCs/>
          <w:kern w:val="2"/>
          <w:sz w:val="16"/>
          <w:szCs w:val="16"/>
          <w:lang w:eastAsia="ru-RU"/>
        </w:rPr>
      </w:pPr>
    </w:p>
    <w:p w14:paraId="47715FEC"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1. Предмет договора</w:t>
      </w:r>
    </w:p>
    <w:p w14:paraId="6379ABF6" w14:textId="77777777">
      <w:pPr>
        <w:suppressAutoHyphens/>
        <w:spacing w:after="0" w:line="240" w:lineRule="auto"/>
        <w:ind w:left="426" w:firstLine="709"/>
        <w:jc w:val="center"/>
        <w:rPr>
          <w:rFonts w:ascii="Times New Roman" w:eastAsia="SimSun" w:hAnsi="Times New Roman" w:cs="Times New Roman"/>
          <w:kern w:val="2"/>
          <w:sz w:val="16"/>
          <w:szCs w:val="16"/>
        </w:rPr>
      </w:pPr>
    </w:p>
    <w:p w14:paraId="4DC6E44B"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1.1. По настоящему Договору Принципал поручает, а Исполнитель берет на себя обязательство в соответствии с условиями Договора за вознаграждение совершить по поручению Принципала, от своего имени и со своего банковского счета фактические и юридические действия, связанные с переводом средств и оплатой счетов и/или инвойсов </w:t>
      </w:r>
      <w:bookmarkStart w:id="4" w:name="_Hlk167952901"/>
      <w:r>
        <w:rPr>
          <w:rFonts w:ascii="Times New Roman" w:eastAsia="Times New Roman" w:hAnsi="Times New Roman" w:cs="Times New Roman"/>
          <w:kern w:val="2"/>
          <w:sz w:val="24"/>
          <w:szCs w:val="24"/>
          <w:lang w:eastAsia="ru-RU"/>
        </w:rPr>
        <w:t>на счёт Компании, указанной в Поручениях Принципала</w:t>
      </w:r>
      <w:bookmarkEnd w:id="4"/>
      <w:r>
        <w:rPr>
          <w:rFonts w:ascii="Times New Roman" w:eastAsia="Times New Roman" w:hAnsi="Times New Roman" w:cs="Times New Roman"/>
          <w:kern w:val="2"/>
          <w:sz w:val="24"/>
          <w:szCs w:val="24"/>
          <w:lang w:eastAsia="ru-RU"/>
        </w:rPr>
        <w:t xml:space="preserve"> (Далее – «Продавец»).</w:t>
      </w:r>
    </w:p>
    <w:p w14:paraId="6230E89C"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 Данные о Продавце, данные о Договоре между Принципалом и Продавцом (далее – «Контракт»), данные о размере платежей и банковских реквизитах указываются в Поручениях Принципала. Форма Поручения согласована Сторонами в Приложении № 1 к настоящему Договору (далее – «Поручение»).</w:t>
      </w:r>
    </w:p>
    <w:p w14:paraId="0958A0EF" w14:textId="77777777">
      <w:pPr>
        <w:suppressAutoHyphens/>
        <w:spacing w:after="0" w:line="240" w:lineRule="auto"/>
        <w:ind w:left="426" w:firstLine="709"/>
        <w:jc w:val="both"/>
        <w:rPr>
          <w:rFonts w:ascii="Times New Roman" w:eastAsia="Times New Roman" w:hAnsi="Times New Roman" w:cs="Times New Roman"/>
          <w:color w:val="0D0D0D" w:themeColor="text1" w:themeTint="F2"/>
          <w:kern w:val="2"/>
          <w:sz w:val="24"/>
          <w:szCs w:val="24"/>
          <w:lang w:eastAsia="ru-RU"/>
        </w:rPr>
      </w:pPr>
      <w:r>
        <w:rPr>
          <w:rFonts w:ascii="Times New Roman" w:eastAsia="Times New Roman" w:hAnsi="Times New Roman" w:cs="Times New Roman"/>
          <w:kern w:val="2"/>
          <w:sz w:val="24"/>
          <w:szCs w:val="24"/>
          <w:lang w:eastAsia="ru-RU"/>
        </w:rPr>
        <w:t xml:space="preserve">1.3. По условиям настоящего Договора Исполнитель вправе для исполнения Поручения привлекать любых третьих лиц по своему усмотрению и заключать с ними субагентские договоры (далее – «Субагент» или Субагенты») </w:t>
      </w:r>
      <w:r>
        <w:rPr>
          <w:rFonts w:ascii="Times New Roman" w:eastAsia="Times New Roman" w:hAnsi="Times New Roman" w:cs="Times New Roman"/>
          <w:color w:val="0D0D0D" w:themeColor="text1" w:themeTint="F2"/>
          <w:kern w:val="2"/>
          <w:sz w:val="24"/>
          <w:szCs w:val="24"/>
          <w:lang w:eastAsia="ru-RU"/>
        </w:rPr>
        <w:t xml:space="preserve">без согласования и (или) уведомления Принципала. </w:t>
      </w:r>
    </w:p>
    <w:p w14:paraId="2822B8C2" w14:textId="2D247954">
      <w:pPr>
        <w:suppressAutoHyphens/>
        <w:spacing w:after="0" w:line="240" w:lineRule="auto"/>
        <w:ind w:left="426" w:firstLine="709"/>
        <w:jc w:val="both"/>
        <w:rPr>
          <w:rFonts w:ascii="Times New Roman" w:eastAsia="Times New Roman" w:hAnsi="Times New Roman" w:cs="Times New Roman"/>
          <w:color w:val="0D0D0D" w:themeColor="text1" w:themeTint="F2"/>
          <w:kern w:val="2"/>
          <w:sz w:val="24"/>
          <w:szCs w:val="24"/>
          <w:lang w:eastAsia="ru-RU"/>
        </w:rPr>
      </w:pPr>
      <w:r>
        <w:rPr>
          <w:rFonts w:ascii="Times New Roman" w:eastAsia="Times New Roman" w:hAnsi="Times New Roman" w:cs="Times New Roman"/>
          <w:color w:val="0D0D0D" w:themeColor="text1" w:themeTint="F2"/>
          <w:kern w:val="2"/>
          <w:sz w:val="24"/>
          <w:szCs w:val="24"/>
          <w:lang w:eastAsia="ru-RU"/>
        </w:rPr>
        <w:t xml:space="preserve">1.4. Денежные средства для оплаты счетов и/или инвойсов Исполнитель получает от Принципала в рублях на следующий рублевый счет:</w:t>
      </w:r>
      <w:r>
        <w:rPr>
          <w:rFonts w:ascii="Times New Roman" w:eastAsia="Times New Roman" w:hAnsi="Times New Roman" w:cs="Times New Roman"/>
          <w:b/>
          <w:color w:val="0D0D0D" w:themeColor="text1" w:themeTint="F2"/>
          <w:kern w:val="2"/>
          <w:sz w:val="24"/>
          <w:szCs w:val="24"/>
          <w:lang w:eastAsia="ru-RU"/>
        </w:rPr>
        <w:t/>
      </w:r>
      <w:proofErr w:type="spellStart"/>
      <w:r>
        <w:rPr>
          <w:rFonts w:ascii="Times New Roman" w:eastAsia="Times New Roman" w:hAnsi="Times New Roman" w:cs="Times New Roman"/>
          <w:b/>
          <w:color w:val="0D0D0D" w:themeColor="text1" w:themeTint="F2"/>
          <w:kern w:val="2"/>
          <w:sz w:val="24"/>
          <w:szCs w:val="24"/>
          <w:lang w:eastAsia="ru-RU"/>
        </w:rPr>
        <w:t/>
      </w:r>
      <w:proofErr w:type="spellEnd"/>
      <w:r>
        <w:rPr>
          <w:rFonts w:ascii="Times New Roman" w:eastAsia="Times New Roman" w:hAnsi="Times New Roman" w:cs="Times New Roman"/>
          <w:b/>
          <w:color w:val="0D0D0D" w:themeColor="text1" w:themeTint="F2"/>
          <w:kern w:val="2"/>
          <w:sz w:val="24"/>
          <w:szCs w:val="24"/>
          <w:lang w:eastAsia="ru-RU"/>
        </w:rPr>
        <w:t/>
      </w:r>
      <w:r>
        <w:rPr>
          <w:rFonts w:ascii="Times New Roman" w:eastAsia="Times New Roman" w:hAnsi="Times New Roman" w:cs="Times New Roman"/>
          <w:b/>
          <w:bCs/>
          <w:color w:val="0D0D0D" w:themeColor="text1" w:themeTint="F2"/>
          <w:kern w:val="2"/>
          <w:sz w:val="24"/>
          <w:szCs w:val="24"/>
          <w:lang w:eastAsia="ru-RU"/>
        </w:rPr>
        <w:t/>
      </w:r>
    </w:p>
    <w:p w14:paraId="5716AC56" w14:textId="77777777">
      <w:pPr>
        <w:suppressAutoHyphens/>
        <w:spacing w:after="0" w:line="240" w:lineRule="auto"/>
        <w:ind w:left="426" w:firstLine="709"/>
        <w:jc w:val="both"/>
        <w:rPr>
          <w:rFonts w:ascii="Times New Roman" w:eastAsia="SimSun" w:hAnsi="Times New Roman" w:cs="Times New Roman"/>
          <w:color w:val="FF0000"/>
          <w:kern w:val="2"/>
          <w:sz w:val="16"/>
          <w:szCs w:val="16"/>
        </w:rPr>
      </w:pPr>
    </w:p>
    <w:p w14:paraId="220A88EA" w14:textId="142ED831">
      <w:pPr>
        <w:suppressAutoHyphens/>
        <w:spacing w:after="0" w:line="240" w:lineRule="auto"/>
        <w:ind w:left="426" w:firstLine="709"/>
        <w:jc w:val="both"/>
        <w:rPr>
          <w:rFonts w:ascii="Times New Roman" w:eastAsia="SimSun" w:hAnsi="Times New Roman" w:cs="Times New Roman"/>
          <w:b/>
          <w:bCs/>
          <w:color w:val="0D0D0D" w:themeColor="text1" w:themeTint="F2"/>
          <w:kern w:val="2"/>
        </w:rPr>
      </w:pPr>
      <w:r>
        <w:rPr>
          <w:rFonts w:ascii="Times New Roman" w:eastAsia="SimSun" w:hAnsi="Times New Roman" w:cs="Times New Roman"/>
          <w:b/>
          <w:bCs/>
          <w:color w:val="0D0D0D" w:themeColor="text1" w:themeTint="F2"/>
          <w:kern w:val="2"/>
        </w:rPr>
        <w:t xml:space="preserve">Получатель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w:r>
      <w:r>
        <w:rPr>
          <w:rFonts w:ascii="Times New Roman" w:eastAsia="SimSun" w:hAnsi="Times New Roman" w:cs="Times New Roman"/>
          <w:b/>
          <w:bCs/>
          <w:color w:val="0D0D0D" w:themeColor="text1" w:themeTint="F2"/>
          <w:kern w:val="2"/>
        </w:rPr>
        <w:t/>
      </w:r>
      <w:proofErr w:type="spellStart"/>
      <w:r>
        <w:rPr>
          <w:rFonts w:ascii="Times New Roman" w:eastAsia="SimSun" w:hAnsi="Times New Roman" w:cs="Times New Roman"/>
          <w:b/>
          <w:bCs/>
          <w:color w:val="0D0D0D" w:themeColor="text1" w:themeTint="F2"/>
          <w:kern w:val="2"/>
        </w:rPr>
        <w:t/>
      </w:r>
      <w:proofErr w:type="spellEnd"/>
      <w:r>
        <w:rPr>
          <w:rFonts w:ascii="Times New Roman" w:eastAsia="SimSun" w:hAnsi="Times New Roman" w:cs="Times New Roman"/>
          <w:b/>
          <w:bCs/>
          <w:color w:val="0D0D0D" w:themeColor="text1" w:themeTint="F2"/>
          <w:kern w:val="2"/>
        </w:rPr>
        <w:t xml:space="preserve"/>
      </w:r>
    </w:p>
    <w:p w14:paraId="1CA62A1E" w14:textId="77777777">
      <w:pPr>
        <w:suppressAutoHyphens/>
        <w:spacing w:after="0" w:line="240" w:lineRule="auto"/>
        <w:ind w:left="426" w:firstLine="709"/>
        <w:jc w:val="both"/>
        <w:rPr>
          <w:rFonts w:ascii="Times New Roman" w:eastAsia="SimSun" w:hAnsi="Times New Roman" w:cs="Times New Roman"/>
          <w:b/>
          <w:bCs/>
          <w:color w:val="0D0D0D" w:themeColor="text1" w:themeTint="F2"/>
          <w:kern w:val="2"/>
        </w:rPr>
      </w:pPr>
      <w:r>
        <w:rPr>
          <w:rFonts w:ascii="Times New Roman" w:eastAsia="SimSun" w:hAnsi="Times New Roman" w:cs="Times New Roman"/>
          <w:b/>
          <w:bCs/>
          <w:color w:val="0D0D0D" w:themeColor="text1" w:themeTint="F2"/>
          <w:kern w:val="2"/>
        </w:rPr>
        <w:t xml:space="preserve">ИНН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w:r>
    </w:p>
    <w:p w14:paraId="727CF4D9" w14:textId="77777777">
      <w:pPr>
        <w:suppressAutoHyphens/>
        <w:spacing w:after="0" w:line="240" w:lineRule="auto"/>
        <w:ind w:left="426" w:firstLine="709"/>
        <w:jc w:val="both"/>
        <w:rPr>
          <w:rFonts w:ascii="Times New Roman" w:eastAsia="SimSun" w:hAnsi="Times New Roman" w:cs="Times New Roman"/>
          <w:b/>
          <w:bCs/>
          <w:color w:val="0D0D0D" w:themeColor="text1" w:themeTint="F2"/>
          <w:kern w:val="2"/>
        </w:rPr>
      </w:pPr>
      <w:r>
        <w:rPr>
          <w:rFonts w:ascii="Times New Roman" w:eastAsia="SimSun" w:hAnsi="Times New Roman" w:cs="Times New Roman"/>
          <w:b/>
          <w:bCs/>
          <w:color w:val="0D0D0D" w:themeColor="text1" w:themeTint="F2"/>
          <w:kern w:val="2"/>
        </w:rPr>
        <w:t xml:space="preserve">Номер счета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w:r>
    </w:p>
    <w:p w14:paraId="65CDDAA9" w14:textId="5B634ED5">
      <w:pPr>
        <w:suppressAutoHyphens/>
        <w:spacing w:after="0" w:line="240" w:lineRule="auto"/>
        <w:ind w:left="426" w:firstLine="709"/>
        <w:jc w:val="both"/>
        <w:rPr>
          <w:rFonts w:ascii="Times New Roman" w:eastAsia="SimSun" w:hAnsi="Times New Roman" w:cs="Times New Roman"/>
          <w:b/>
          <w:bCs/>
          <w:color w:val="0D0D0D" w:themeColor="text1" w:themeTint="F2"/>
          <w:kern w:val="2"/>
        </w:rPr>
      </w:pPr>
      <w:r>
        <w:rPr>
          <w:rFonts w:ascii="Times New Roman" w:eastAsia="SimSun" w:hAnsi="Times New Roman" w:cs="Times New Roman"/>
          <w:b/>
          <w:bCs/>
          <w:color w:val="0D0D0D" w:themeColor="text1" w:themeTint="F2"/>
          <w:kern w:val="2"/>
        </w:rPr>
        <w:t xml:space="preserve">Наименование банка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xml:space="preserve"/>
      </w:r>
      <w:proofErr w:type="spellStart"/>
      <w:r>
        <w:rPr>
          <w:rFonts w:ascii="Times New Roman" w:eastAsia="SimSun" w:hAnsi="Times New Roman" w:cs="Times New Roman"/>
          <w:b/>
          <w:bCs/>
          <w:color w:val="0D0D0D" w:themeColor="text1" w:themeTint="F2"/>
          <w:kern w:val="2"/>
        </w:rPr>
        <w:t/>
      </w:r>
      <w:proofErr w:type="spellEnd"/>
      <w:r>
        <w:rPr>
          <w:rFonts w:ascii="Times New Roman" w:eastAsia="SimSun" w:hAnsi="Times New Roman" w:cs="Times New Roman"/>
          <w:b/>
          <w:bCs/>
          <w:color w:val="0D0D0D" w:themeColor="text1" w:themeTint="F2"/>
          <w:kern w:val="2"/>
        </w:rPr>
        <w:t/>
      </w:r>
    </w:p>
    <w:p w14:paraId="3653177F" w14:textId="2ADD710F">
      <w:pPr>
        <w:suppressAutoHyphens/>
        <w:spacing w:after="0" w:line="240" w:lineRule="auto"/>
        <w:ind w:left="426" w:firstLine="709"/>
        <w:jc w:val="both"/>
        <w:rPr>
          <w:rFonts w:ascii="Times New Roman" w:eastAsia="SimSun" w:hAnsi="Times New Roman" w:cs="Times New Roman"/>
          <w:b/>
          <w:bCs/>
          <w:color w:val="0D0D0D" w:themeColor="text1" w:themeTint="F2"/>
          <w:kern w:val="2"/>
        </w:rPr>
      </w:pPr>
      <w:r>
        <w:rPr>
          <w:rFonts w:ascii="Times New Roman" w:eastAsia="SimSun" w:hAnsi="Times New Roman" w:cs="Times New Roman"/>
          <w:b/>
          <w:bCs/>
          <w:color w:val="0D0D0D" w:themeColor="text1" w:themeTint="F2"/>
          <w:kern w:val="2"/>
        </w:rPr>
        <w:t xml:space="preserve">БИК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w:r>
    </w:p>
    <w:p w14:paraId="1B47B019" w14:textId="20177CD7">
      <w:pPr>
        <w:suppressAutoHyphens/>
        <w:spacing w:after="0" w:line="240" w:lineRule="auto"/>
        <w:ind w:left="426" w:firstLine="709"/>
        <w:jc w:val="both"/>
        <w:rPr>
          <w:rFonts w:ascii="Times New Roman" w:eastAsia="SimSun" w:hAnsi="Times New Roman" w:cs="Times New Roman"/>
          <w:kern w:val="2"/>
          <w:sz w:val="16"/>
          <w:szCs w:val="16"/>
        </w:rPr>
      </w:pPr>
      <w:r>
        <w:rPr>
          <w:rFonts w:ascii="Times New Roman" w:eastAsia="SimSun" w:hAnsi="Times New Roman" w:cs="Times New Roman"/>
          <w:b/>
          <w:bCs/>
          <w:color w:val="0D0D0D" w:themeColor="text1" w:themeTint="F2"/>
          <w:kern w:val="2"/>
        </w:rPr>
        <w:t xml:space="preserve">Корр. счет - ____________________</w:t>
      </w:r>
      <w:r>
        <w:rPr>
          <w:rFonts w:ascii="Times New Roman" w:eastAsia="SimSun" w:hAnsi="Times New Roman" w:cs="Times New Roman"/>
          <w:b/>
          <w:bCs/>
          <w:color w:val="0D0D0D" w:themeColor="text1" w:themeTint="F2"/>
          <w:kern w:val="2"/>
        </w:rPr>
        <w:t xml:space="preserve"/>
      </w:r>
      <w:r>
        <w:rPr>
          <w:rFonts w:ascii="Times New Roman" w:eastAsia="SimSun" w:hAnsi="Times New Roman" w:cs="Times New Roman"/>
          <w:b/>
          <w:bCs/>
          <w:color w:val="0D0D0D" w:themeColor="text1" w:themeTint="F2"/>
          <w:kern w:val="2"/>
        </w:rPr>
        <w:t/>
      </w:r>
    </w:p>
    <w:p w14:paraId="283B7118"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далее – («Счет Исполнителя»).</w:t>
      </w:r>
    </w:p>
    <w:p w14:paraId="0B6E8089" w14:textId="77777777">
      <w:pPr>
        <w:suppressAutoHyphens/>
        <w:spacing w:after="0" w:line="240" w:lineRule="auto"/>
        <w:ind w:left="426" w:firstLine="709"/>
        <w:jc w:val="both"/>
        <w:rPr>
          <w:rFonts w:ascii="Times New Roman" w:eastAsia="SimSun" w:hAnsi="Times New Roman" w:cs="Times New Roman"/>
          <w:kern w:val="2"/>
          <w:sz w:val="16"/>
          <w:szCs w:val="16"/>
        </w:rPr>
      </w:pPr>
    </w:p>
    <w:p w14:paraId="2945C0F1" w14:textId="0753C1F4">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Times New Roman" w:hAnsi="Times New Roman" w:cs="Times New Roman"/>
          <w:kern w:val="2"/>
          <w:sz w:val="24"/>
          <w:szCs w:val="24"/>
          <w:lang w:eastAsia="ru-RU"/>
        </w:rPr>
        <w:t xml:space="preserve">1.5.  Исполнитель конвертирует полученные средства </w:t>
      </w:r>
      <w:r>
        <w:rPr>
          <w:rFonts w:ascii="Times New Roman" w:eastAsia="Times New Roman" w:hAnsi="Times New Roman" w:cs="Times New Roman"/>
          <w:kern w:val="2"/>
          <w:sz w:val="24"/>
          <w:szCs w:val="24"/>
          <w:lang w:eastAsia="ru-RU"/>
        </w:rPr>
        <w:t>в валюту,</w:t>
      </w:r>
      <w:r>
        <w:rPr>
          <w:rFonts w:ascii="Times New Roman" w:eastAsia="Times New Roman" w:hAnsi="Times New Roman" w:cs="Times New Roman"/>
          <w:kern w:val="2"/>
          <w:sz w:val="24"/>
          <w:szCs w:val="24"/>
          <w:lang w:eastAsia="ru-RU"/>
        </w:rPr>
        <w:t xml:space="preserve"> указанную в Поручении Принципала, и далее проводит </w:t>
      </w:r>
      <w:r>
        <w:rPr>
          <w:rFonts w:ascii="Times New Roman" w:eastAsia="Times New Roman" w:hAnsi="Times New Roman" w:cs="Times New Roman"/>
          <w:kern w:val="2"/>
          <w:sz w:val="24"/>
          <w:szCs w:val="24"/>
          <w:lang w:eastAsia="ru-RU"/>
        </w:rPr>
        <w:t>оплаты,</w:t>
      </w:r>
      <w:r>
        <w:rPr>
          <w:rFonts w:ascii="Times New Roman" w:eastAsia="Times New Roman" w:hAnsi="Times New Roman" w:cs="Times New Roman"/>
          <w:kern w:val="2"/>
          <w:sz w:val="24"/>
          <w:szCs w:val="24"/>
          <w:lang w:eastAsia="ru-RU"/>
        </w:rPr>
        <w:t xml:space="preserve"> согласованные сторонами. </w:t>
      </w:r>
    </w:p>
    <w:p w14:paraId="7407A7BA" w14:textId="48EBC708">
      <w:pPr>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1.6. </w:t>
      </w:r>
      <w:r>
        <w:rPr>
          <w:rFonts w:ascii="Times New Roman" w:eastAsia="Times New Roman" w:hAnsi="Times New Roman" w:cs="Times New Roman"/>
          <w:kern w:val="2"/>
          <w:sz w:val="24"/>
          <w:szCs w:val="24"/>
          <w:lang w:eastAsia="ru-RU"/>
        </w:rPr>
        <w:t>Валюта Договора определяется валютой соответствующего Контракта и/или инвойса, указанной в Поручении Принципала</w:t>
      </w:r>
      <w:r>
        <w:rPr>
          <w:rFonts w:ascii="Times New Roman" w:eastAsia="Times New Roman" w:hAnsi="Times New Roman" w:cs="Times New Roman"/>
          <w:kern w:val="2"/>
          <w:sz w:val="24"/>
          <w:szCs w:val="24"/>
          <w:lang w:eastAsia="ru-RU"/>
        </w:rPr>
        <w:t>,</w:t>
      </w:r>
      <w:r>
        <w:rPr>
          <w:rFonts w:ascii="Times New Roman" w:eastAsia="Times New Roman" w:hAnsi="Times New Roman" w:cs="Times New Roman"/>
          <w:color w:val="FF0000"/>
          <w:kern w:val="2"/>
          <w:sz w:val="24"/>
          <w:szCs w:val="24"/>
          <w:lang w:eastAsia="ru-RU"/>
        </w:rPr>
        <w:t xml:space="preserve"> </w:t>
      </w:r>
      <w:r>
        <w:rPr>
          <w:rFonts w:ascii="Times New Roman" w:eastAsia="Times New Roman" w:hAnsi="Times New Roman" w:cs="Times New Roman"/>
          <w:kern w:val="2"/>
          <w:sz w:val="24"/>
          <w:szCs w:val="24"/>
          <w:lang w:eastAsia="ru-RU"/>
        </w:rPr>
        <w:t>Валюта платежа - Российский рубль.</w:t>
      </w:r>
    </w:p>
    <w:p w14:paraId="689F7AB5" w14:textId="2DC7ABEA">
      <w:pPr>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1.6.1. Исполнитель вправе осуществлять переводы денежных средств в валюте соответствующего Контракта в пользу Продавцов, указанных в Поручениях Принципала, включая трансграничные платежи, конвертационные операции и расчеты через банковские и/или платежные учреждения, включая привлекаемых Субагентов.</w:t>
      </w:r>
    </w:p>
    <w:p w14:paraId="3C0D43C5" w14:textId="76775305">
      <w:pPr>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 xml:space="preserve">6.2. </w:t>
      </w:r>
      <w:r>
        <w:rPr>
          <w:rFonts w:ascii="Times New Roman" w:eastAsia="Times New Roman" w:hAnsi="Times New Roman" w:cs="Times New Roman"/>
          <w:kern w:val="2"/>
          <w:sz w:val="24"/>
          <w:szCs w:val="24"/>
          <w:lang w:eastAsia="ru-RU"/>
        </w:rPr>
        <w:t xml:space="preserve">Валюта конкретного платежа определяется исключительно условиями Контракта между Принципалом и Продавцом и указывается в соответствующем Поручении Принципала. Исполнитель не несет ответственности за выбор валюты Контракта, но принимает на себя обязательство осуществить платеж в указанной валюте при наличии соответствующего Поручения и поступления средств.</w:t>
      </w:r>
    </w:p>
    <w:p w14:paraId="64BA8407" w14:textId="59F796E5">
      <w:pPr>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p>
    <w:p w14:paraId="6267EB50" w14:textId="77777777">
      <w:pPr>
        <w:spacing w:after="0" w:line="240" w:lineRule="auto"/>
        <w:ind w:left="426" w:firstLine="709"/>
        <w:jc w:val="both"/>
        <w:rPr>
          <w:rFonts w:ascii="Times New Roman" w:eastAsia="SimSun" w:hAnsi="Times New Roman" w:cs="Times New Roman"/>
          <w:kern w:val="2"/>
          <w:sz w:val="16"/>
          <w:szCs w:val="16"/>
        </w:rPr>
      </w:pPr>
      <w:r>
        <w:rPr>
          <w:rFonts w:ascii="Times New Roman" w:eastAsia="Times New Roman" w:hAnsi="Times New Roman" w:cs="Times New Roman"/>
          <w:kern w:val="2"/>
          <w:sz w:val="24"/>
          <w:szCs w:val="24"/>
          <w:lang w:eastAsia="ru-RU"/>
        </w:rPr>
        <w:t xml:space="preserve">  </w:t>
      </w:r>
    </w:p>
    <w:p w14:paraId="47BB560C"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keepNext/>
      </w:pPr>
      <w:r>
        <w:rPr>
          <w:rFonts w:ascii="Times New Roman" w:eastAsia="Times New Roman" w:hAnsi="Times New Roman" w:cs="Times New Roman"/>
          <w:b/>
          <w:bCs/>
          <w:kern w:val="2"/>
          <w:sz w:val="24"/>
          <w:szCs w:val="24"/>
          <w:lang w:eastAsia="ru-RU"/>
        </w:rPr>
        <w:t>2. Права и обязанности Сторон</w:t>
      </w:r>
    </w:p>
    <w:p w14:paraId="78E0D91B" w14:textId="77777777">
      <w:pPr>
        <w:suppressAutoHyphens/>
        <w:spacing w:after="0" w:line="240" w:lineRule="auto"/>
        <w:ind w:left="426" w:firstLine="709"/>
        <w:jc w:val="center"/>
        <w:rPr>
          <w:rFonts w:ascii="Times New Roman" w:eastAsia="SimSun" w:hAnsi="Times New Roman" w:cs="Times New Roman"/>
          <w:kern w:val="2"/>
          <w:sz w:val="16"/>
          <w:szCs w:val="16"/>
        </w:rPr>
        <w:keepNext/>
      </w:pPr>
    </w:p>
    <w:p w14:paraId="64F5DD56" w14:textId="77777777">
      <w:pPr>
        <w:suppressAutoHyphens/>
        <w:spacing w:after="0" w:line="240" w:lineRule="auto"/>
        <w:ind w:left="426" w:firstLine="709"/>
        <w:jc w:val="both"/>
        <w:rPr>
          <w:rFonts w:ascii="Times New Roman" w:eastAsia="SimSun" w:hAnsi="Times New Roman" w:cs="Times New Roman"/>
          <w:b/>
          <w:kern w:val="2"/>
          <w:sz w:val="24"/>
          <w:szCs w:val="24"/>
        </w:rPr>
        <w:keepNext/>
      </w:pPr>
      <w:r>
        <w:rPr>
          <w:rFonts w:ascii="Times New Roman" w:eastAsia="Times New Roman" w:hAnsi="Times New Roman" w:cs="Times New Roman"/>
          <w:b/>
          <w:kern w:val="2"/>
          <w:sz w:val="24"/>
          <w:szCs w:val="24"/>
          <w:u w:val="single"/>
          <w:lang w:eastAsia="ru-RU"/>
        </w:rPr>
        <w:lastRenderedPageBreak/>
        <w:t xml:space="preserve">2.1. Обязанности Исполнителя:</w:t>
      </w:r>
    </w:p>
    <w:p w14:paraId="47392840"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2.1.1. </w:t>
      </w:r>
      <w:r>
        <w:rPr>
          <w:rFonts w:ascii="Times New Roman" w:eastAsia="Times New Roman" w:hAnsi="Times New Roman" w:cs="Times New Roman"/>
          <w:kern w:val="2"/>
          <w:sz w:val="24"/>
          <w:szCs w:val="24"/>
          <w:lang w:eastAsia="ru-RU"/>
        </w:rPr>
        <w:t xml:space="preserve">Полностью выполнять поручения на оплаты, полученные от Принципала, в </w:t>
      </w:r>
      <w:r>
        <w:rPr>
          <w:rFonts w:ascii="Times New Roman" w:eastAsia="SimSun" w:hAnsi="Times New Roman" w:cs="Times New Roman"/>
          <w:kern w:val="2"/>
          <w:sz w:val="24"/>
          <w:szCs w:val="24"/>
        </w:rPr>
        <w:t xml:space="preserve">течение 3 (трех) рабочих дней с момента поступления денежных средств на Счет Исполнителя.</w:t>
      </w:r>
    </w:p>
    <w:p w14:paraId="6A5692D3" w14:textId="47D4EFB0">
      <w:pPr>
        <w:suppressAutoHyphens/>
        <w:spacing w:after="0" w:line="240" w:lineRule="auto"/>
        <w:ind w:left="426" w:firstLine="709"/>
        <w:jc w:val="both"/>
        <w:rPr>
          <w:rFonts w:ascii="Times New Roman" w:eastAsia="SimSun" w:hAnsi="Times New Roman" w:cs="Times New Roman"/>
          <w:kern w:val="2"/>
          <w:sz w:val="24"/>
          <w:szCs w:val="24"/>
        </w:rPr>
      </w:pPr>
      <w:bookmarkStart w:id="5" w:name="_Hlk173334419"/>
      <w:r>
        <w:rPr>
          <w:rFonts w:ascii="Times New Roman" w:eastAsia="SimSun" w:hAnsi="Times New Roman" w:cs="Times New Roman"/>
          <w:kern w:val="2"/>
          <w:sz w:val="24"/>
          <w:szCs w:val="24"/>
        </w:rPr>
        <w:t xml:space="preserve">2.1.2. </w:t>
      </w:r>
      <w:r>
        <w:rPr>
          <w:rFonts w:ascii="Times New Roman" w:eastAsia="Times New Roman" w:hAnsi="Times New Roman" w:cs="Times New Roman"/>
          <w:kern w:val="2"/>
          <w:sz w:val="24"/>
          <w:szCs w:val="24"/>
          <w:lang w:eastAsia="ru-RU"/>
        </w:rPr>
        <w:t xml:space="preserve">Предоставлять Принципалу данные о проведенных платежах, о сроках их оплат и размерах в виде «Отчета Исполнителя», направленного Принципалу  посредством электронной почты на адрес </w:t>
      </w:r>
      <w:r>
        <w:rPr>
          <w:rFonts w:ascii="Bookman Old Style" w:hAnsi="Bookman Old Style"/>
          <w:color w:val="000000" w:themeColor="text1"/>
        </w:rPr>
        <w:t>______________</w:t>
      </w:r>
      <w:r>
        <w:rPr>
          <w:rFonts w:ascii="Bookman Old Style" w:hAnsi="Bookman Old Style"/>
          <w:color w:val="000000" w:themeColor="text1"/>
        </w:rPr>
        <w:t xml:space="preserve"> </w:t>
      </w:r>
      <w:r>
        <w:rPr>
          <w:rFonts w:ascii="Times New Roman" w:eastAsia="Times New Roman" w:hAnsi="Times New Roman" w:cs="Times New Roman"/>
          <w:kern w:val="2"/>
          <w:sz w:val="24"/>
          <w:szCs w:val="24"/>
          <w:lang w:eastAsia="ru-RU"/>
        </w:rPr>
        <w:t xml:space="preserve">в течении </w:t>
      </w:r>
      <w:r>
        <w:rPr>
          <w:rFonts w:ascii="Times New Roman" w:eastAsia="Times New Roman" w:hAnsi="Times New Roman" w:cs="Times New Roman"/>
          <w:kern w:val="2"/>
          <w:sz w:val="24"/>
          <w:szCs w:val="24"/>
          <w:lang w:eastAsia="ru-RU"/>
        </w:rPr>
        <w:t>37</w:t>
      </w:r>
      <w:r>
        <w:rPr>
          <w:rFonts w:ascii="Times New Roman" w:eastAsia="SimSun" w:hAnsi="Times New Roman" w:cs="Times New Roman"/>
          <w:kern w:val="2"/>
          <w:sz w:val="24"/>
          <w:szCs w:val="24"/>
        </w:rPr>
        <w:t xml:space="preserve"> (</w:t>
      </w:r>
      <w:r>
        <w:rPr>
          <w:rFonts w:ascii="Times New Roman" w:eastAsia="SimSun" w:hAnsi="Times New Roman" w:cs="Times New Roman"/>
          <w:kern w:val="2"/>
          <w:sz w:val="24"/>
          <w:szCs w:val="24"/>
        </w:rPr>
        <w:t xml:space="preserve">тридцати </w:t>
      </w:r>
      <w:r>
        <w:rPr>
          <w:rFonts w:ascii="Times New Roman" w:eastAsia="SimSun" w:hAnsi="Times New Roman" w:cs="Times New Roman"/>
          <w:kern w:val="2"/>
          <w:sz w:val="24"/>
          <w:szCs w:val="24"/>
        </w:rPr>
        <w:t xml:space="preserve">семи) рабочих дней с момента поступления денежных средств на Счет Исполнителя, с обязательным последующим предоставлением Принципалу оригинала Отчета Исполнителя, подписанного Исполнителем в двух экземплярах, в течение </w:t>
      </w:r>
      <w:r>
        <w:rPr>
          <w:rFonts w:ascii="Times New Roman" w:eastAsia="SimSun" w:hAnsi="Times New Roman" w:cs="Times New Roman"/>
          <w:kern w:val="2"/>
          <w:sz w:val="24"/>
          <w:szCs w:val="24"/>
        </w:rPr>
        <w:t>3</w:t>
      </w:r>
      <w:r>
        <w:rPr>
          <w:rFonts w:ascii="Times New Roman" w:eastAsia="SimSun" w:hAnsi="Times New Roman" w:cs="Times New Roman"/>
          <w:kern w:val="2"/>
          <w:sz w:val="24"/>
          <w:szCs w:val="24"/>
        </w:rPr>
        <w:t>7 (</w:t>
      </w:r>
      <w:r>
        <w:rPr>
          <w:rFonts w:ascii="Times New Roman" w:eastAsia="SimSun" w:hAnsi="Times New Roman" w:cs="Times New Roman"/>
          <w:kern w:val="2"/>
          <w:sz w:val="24"/>
          <w:szCs w:val="24"/>
        </w:rPr>
        <w:t xml:space="preserve">тридцати </w:t>
      </w:r>
      <w:r>
        <w:rPr>
          <w:rFonts w:ascii="Times New Roman" w:eastAsia="SimSun" w:hAnsi="Times New Roman" w:cs="Times New Roman"/>
          <w:kern w:val="2"/>
          <w:sz w:val="24"/>
          <w:szCs w:val="24"/>
        </w:rPr>
        <w:t xml:space="preserve">семи) рабочих дней с момента отправки Отчета Исполнителя по электронной почте. </w:t>
      </w:r>
      <w:bookmarkStart w:id="6" w:name="_Hlk173395710"/>
      <w:r>
        <w:rPr>
          <w:rFonts w:ascii="Times New Roman" w:eastAsia="SimSun" w:hAnsi="Times New Roman" w:cs="Times New Roman"/>
          <w:kern w:val="2"/>
          <w:sz w:val="24"/>
          <w:szCs w:val="24"/>
        </w:rPr>
        <w:t xml:space="preserve">Актом выполненных работ (оказанных услуг) является Отчет Исполнителя</w:t>
      </w:r>
      <w:bookmarkEnd w:id="6"/>
      <w:r>
        <w:rPr>
          <w:rFonts w:ascii="Times New Roman" w:eastAsia="SimSun" w:hAnsi="Times New Roman" w:cs="Times New Roman"/>
          <w:kern w:val="2"/>
          <w:sz w:val="24"/>
          <w:szCs w:val="24"/>
        </w:rPr>
        <w:t xml:space="preserve">. </w:t>
      </w:r>
      <w:r>
        <w:rPr>
          <w:rFonts w:ascii="Times New Roman" w:eastAsia="Times New Roman" w:hAnsi="Times New Roman" w:cs="Times New Roman"/>
          <w:kern w:val="2"/>
          <w:sz w:val="24"/>
          <w:szCs w:val="24"/>
          <w:lang w:eastAsia="ru-RU"/>
        </w:rPr>
        <w:t xml:space="preserve">Форма «Отчета Исполнителя» согласуется Сторонами в Приложении № 2 к настоящему Договору.</w:t>
      </w:r>
    </w:p>
    <w:p w14:paraId="164B9B72"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SimSun" w:hAnsi="Times New Roman" w:cs="Times New Roman"/>
          <w:kern w:val="2"/>
          <w:sz w:val="24"/>
          <w:szCs w:val="24"/>
        </w:rPr>
        <w:t xml:space="preserve">2.1.3. </w:t>
      </w:r>
      <w:r>
        <w:rPr>
          <w:rFonts w:ascii="Times New Roman" w:eastAsia="Times New Roman" w:hAnsi="Times New Roman" w:cs="Times New Roman"/>
          <w:kern w:val="2"/>
          <w:sz w:val="24"/>
          <w:szCs w:val="24"/>
          <w:lang w:eastAsia="ru-RU"/>
        </w:rPr>
        <w:t>Сохранять в тайне ставшие ему известными сведения о сделках Принципала, как во время действия настоящего Договора, так и в течение 3 (</w:t>
      </w:r>
      <w:r>
        <w:rPr>
          <w:rFonts w:ascii="Times New Roman" w:eastAsia="Times New Roman" w:hAnsi="Times New Roman" w:cs="Times New Roman"/>
          <w:kern w:val="2"/>
          <w:sz w:val="24"/>
          <w:szCs w:val="24"/>
          <w:lang w:eastAsia="ru-RU"/>
        </w:rPr>
        <w:t xml:space="preserve">трех) лет после его прекращения по любым основаниям. </w:t>
      </w:r>
    </w:p>
    <w:p w14:paraId="6D972261" w14:textId="2F6120F0">
      <w:pPr>
        <w:suppressAutoHyphens/>
        <w:spacing w:after="0" w:line="240" w:lineRule="auto"/>
        <w:ind w:left="426" w:firstLine="709"/>
        <w:jc w:val="both"/>
        <w:rPr>
          <w:rFonts w:ascii="Times New Roman" w:eastAsia="SimSun" w:hAnsi="Times New Roman" w:cs="Times New Roman"/>
          <w:color w:val="000000" w:themeColor="text1"/>
          <w:kern w:val="2"/>
        </w:rPr>
      </w:pPr>
      <w:r>
        <w:rPr>
          <w:rFonts w:ascii="Times New Roman" w:eastAsia="Times New Roman" w:hAnsi="Times New Roman" w:cs="Times New Roman"/>
          <w:kern w:val="2"/>
          <w:sz w:val="24"/>
          <w:szCs w:val="24"/>
          <w:lang w:eastAsia="ru-RU"/>
        </w:rPr>
        <w:t xml:space="preserve">2.1.4. В случае неисполнения Поручения в течение </w:t>
      </w:r>
      <w:r>
        <w:rPr>
          <w:rFonts w:ascii="Times New Roman" w:eastAsia="Times New Roman" w:hAnsi="Times New Roman" w:cs="Times New Roman"/>
          <w:kern w:val="2"/>
          <w:sz w:val="24"/>
          <w:szCs w:val="24"/>
          <w:lang w:eastAsia="ru-RU"/>
        </w:rPr>
        <w:t>3</w:t>
      </w:r>
      <w:r>
        <w:rPr>
          <w:rFonts w:ascii="Times New Roman" w:eastAsia="Times New Roman" w:hAnsi="Times New Roman" w:cs="Times New Roman"/>
          <w:kern w:val="2"/>
          <w:sz w:val="24"/>
          <w:szCs w:val="24"/>
          <w:lang w:eastAsia="ru-RU"/>
        </w:rPr>
        <w:t xml:space="preserve"> (</w:t>
      </w:r>
      <w:proofErr w:type="spellStart"/>
      <w:r>
        <w:rPr>
          <w:rFonts w:ascii="Times New Roman" w:eastAsia="Times New Roman" w:hAnsi="Times New Roman" w:cs="Times New Roman"/>
          <w:kern w:val="2"/>
          <w:sz w:val="24"/>
          <w:szCs w:val="24"/>
          <w:lang w:eastAsia="ru-RU"/>
        </w:rPr>
        <w:t>трех</w:t>
      </w:r>
      <w:proofErr w:type="spellEnd"/>
      <w:r>
        <w:rPr>
          <w:rFonts w:ascii="Times New Roman" w:eastAsia="Times New Roman" w:hAnsi="Times New Roman" w:cs="Times New Roman"/>
          <w:kern w:val="2"/>
          <w:sz w:val="24"/>
          <w:szCs w:val="24"/>
          <w:lang w:eastAsia="ru-RU"/>
        </w:rPr>
        <w:t xml:space="preserve">) рабочих дней с момента </w:t>
      </w:r>
      <w:r>
        <w:rPr>
          <w:rFonts w:ascii="Times New Roman" w:eastAsia="SimSun" w:hAnsi="Times New Roman" w:cs="Times New Roman"/>
          <w:kern w:val="2"/>
          <w:sz w:val="24"/>
          <w:szCs w:val="24"/>
        </w:rPr>
        <w:t xml:space="preserve">поступления денежных средств на Счет Исполнителя</w:t>
      </w:r>
      <w:r>
        <w:rPr>
          <w:rFonts w:ascii="Times New Roman" w:eastAsia="Times New Roman" w:hAnsi="Times New Roman" w:cs="Times New Roman"/>
          <w:kern w:val="2"/>
          <w:sz w:val="24"/>
          <w:szCs w:val="24"/>
          <w:lang w:eastAsia="ru-RU"/>
        </w:rPr>
        <w:t xml:space="preserve">, Исполнитель обязан </w:t>
      </w:r>
      <w:r>
        <w:rPr>
          <w:rFonts w:ascii="Times New Roman" w:eastAsia="Times New Roman" w:hAnsi="Times New Roman" w:cs="Times New Roman"/>
          <w:kern w:val="2"/>
          <w:sz w:val="24"/>
          <w:szCs w:val="24"/>
          <w:lang w:eastAsia="ru-RU"/>
        </w:rPr>
        <w:t xml:space="preserve">вернуть </w:t>
      </w:r>
      <w:r>
        <w:rPr>
          <w:rFonts w:ascii="Times New Roman" w:eastAsia="Times New Roman" w:hAnsi="Times New Roman" w:cs="Times New Roman"/>
          <w:color w:val="000000" w:themeColor="text1"/>
          <w:kern w:val="2"/>
          <w:sz w:val="24"/>
          <w:szCs w:val="24"/>
          <w:lang w:eastAsia="ru-RU"/>
        </w:rPr>
        <w:t xml:space="preserve">средства Принципала в течении 10 (десяти) рабочих дней после обращения Принципала посредством электронной почты, направленной на электронный адрес Исполнителя  - </w:t>
      </w:r>
      <w:r>
        <w:rPr>
          <w:rFonts w:ascii="Times New Roman" w:hAnsi="Times New Roman" w:cs="Times New Roman"/>
        </w:rPr>
        <w:t xml:space="preserve">____________________</w:t>
      </w:r>
      <w:r>
        <w:rPr>
          <w:rFonts w:ascii="Times New Roman" w:eastAsia="Times New Roman" w:hAnsi="Times New Roman" w:cs="Times New Roman"/>
          <w:color w:val="000000" w:themeColor="text1"/>
          <w:kern w:val="2"/>
          <w:sz w:val="24"/>
          <w:szCs w:val="24"/>
          <w:lang w:eastAsia="ru-RU"/>
        </w:rPr>
        <w:t xml:space="preserve">.                         </w:t>
      </w:r>
    </w:p>
    <w:p w14:paraId="5A0EC565"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2.1.5. </w:t>
      </w:r>
      <w:r>
        <w:rPr>
          <w:rFonts w:ascii="Times New Roman" w:eastAsia="SimSun" w:hAnsi="Times New Roman" w:cs="Times New Roman"/>
          <w:color w:val="000000" w:themeColor="text1"/>
          <w:kern w:val="2"/>
          <w:sz w:val="24"/>
          <w:szCs w:val="24"/>
          <w:shd w:val="clear" w:color="auto" w:fill="FFFFFF"/>
        </w:rPr>
        <w:t xml:space="preserve">В случае изменения курса конвертации в Валюту договора на </w:t>
      </w:r>
      <w:r>
        <w:rPr>
          <w:rFonts w:ascii="Times New Roman" w:eastAsia="SimSun" w:hAnsi="Times New Roman" w:cs="Times New Roman"/>
          <w:color w:val="000000"/>
          <w:kern w:val="2"/>
          <w:sz w:val="24"/>
          <w:szCs w:val="24"/>
          <w:shd w:val="clear" w:color="auto" w:fill="FFFFFF"/>
        </w:rPr>
        <w:t xml:space="preserve">момент проведения платежа Исполнителем, дополнительные затраты на конвертацию Принципал компенсирует Исполнителю. При колебании курса менее чем в 3 (три процента</w:t>
      </w:r>
      <w:r>
        <w:rPr>
          <w:rFonts w:ascii="Times New Roman" w:eastAsia="SimSun" w:hAnsi="Times New Roman" w:cs="Times New Roman"/>
          <w:color w:val="000000"/>
          <w:kern w:val="2"/>
          <w:sz w:val="24"/>
          <w:szCs w:val="24"/>
          <w:shd w:val="clear" w:color="auto" w:fill="FFFFFF"/>
        </w:rPr>
        <w:t>)</w:t>
      </w:r>
      <w:r>
        <w:rPr>
          <w:rFonts w:ascii="Times New Roman" w:eastAsia="SimSun" w:hAnsi="Times New Roman" w:cs="Times New Roman"/>
          <w:color w:val="000000"/>
          <w:kern w:val="2"/>
          <w:sz w:val="24"/>
          <w:szCs w:val="24"/>
          <w:shd w:val="clear" w:color="auto" w:fill="FFFFFF"/>
        </w:rPr>
        <w:t xml:space="preserve"> % Исполнитель конвертирует валюту без согласования с Принципалом, в любых других случаях Исполнитель согласовывает курс с Принципалом дополнительно.</w:t>
      </w:r>
      <w:r>
        <w:rPr>
          <w:rFonts w:ascii="Times New Roman" w:eastAsia="Times New Roman" w:hAnsi="Times New Roman" w:cs="Times New Roman"/>
          <w:kern w:val="2"/>
          <w:sz w:val="24"/>
          <w:szCs w:val="24"/>
          <w:lang w:eastAsia="ru-RU"/>
        </w:rPr>
        <w:t xml:space="preserve"> </w:t>
      </w:r>
      <w:r>
        <w:rPr>
          <w:rFonts w:ascii="Times New Roman" w:eastAsia="SimSun" w:hAnsi="Times New Roman" w:cs="Times New Roman"/>
          <w:color w:val="000000"/>
          <w:kern w:val="2"/>
          <w:sz w:val="24"/>
          <w:szCs w:val="24"/>
          <w:shd w:val="clear" w:color="auto" w:fill="FFFFFF"/>
        </w:rPr>
        <w:t xml:space="preserve">Сумма возмещения Исполнителю за конвертацию в валюту договора при ее возникновении отражается в Отчете Исполнителя и подлежит компенсации в течение 3 (трех) рабочих дней с момента подписания Отчета Исполнителя.</w:t>
      </w:r>
    </w:p>
    <w:p w14:paraId="03B78BBC" w14:textId="77777777">
      <w:pPr>
        <w:widowControl w:val="0"/>
        <w:suppressAutoHyphens/>
        <w:spacing w:after="0" w:line="240" w:lineRule="auto"/>
        <w:ind w:left="426" w:firstLine="708"/>
        <w:jc w:val="both"/>
        <w:rPr>
          <w:rFonts w:ascii="Times New Roman" w:eastAsia="Calibri" w:hAnsi="Times New Roman" w:cs="Times New Roman"/>
          <w:sz w:val="24"/>
          <w:szCs w:val="24"/>
          <w:lang w:eastAsia="ru-RU"/>
        </w:rPr>
      </w:pPr>
      <w:r>
        <w:rPr>
          <w:rFonts w:ascii="Times New Roman" w:eastAsia="Calibri" w:hAnsi="Times New Roman" w:cs="Times New Roman"/>
          <w:kern w:val="2"/>
          <w:sz w:val="24"/>
          <w:szCs w:val="24"/>
          <w:lang w:eastAsia="ru-RU"/>
        </w:rPr>
        <w:t xml:space="preserve">2.1.6. </w:t>
      </w:r>
      <w:r>
        <w:rPr>
          <w:rFonts w:ascii="Times New Roman" w:eastAsia="Calibri" w:hAnsi="Times New Roman" w:cs="Times New Roman"/>
          <w:sz w:val="24"/>
          <w:szCs w:val="24"/>
          <w:lang w:eastAsia="ru-RU"/>
        </w:rPr>
        <w:t xml:space="preserve">В случае, </w:t>
      </w:r>
      <w:bookmarkStart w:id="7" w:name="_Hlk176171977"/>
      <w:r>
        <w:rPr>
          <w:rFonts w:ascii="Times New Roman" w:eastAsia="Calibri" w:hAnsi="Times New Roman" w:cs="Times New Roman"/>
          <w:sz w:val="24"/>
          <w:szCs w:val="24"/>
          <w:lang w:eastAsia="ru-RU"/>
        </w:rPr>
        <w:t xml:space="preserve">если после исполнения Поручения Исполнителем своих обязательств по Договору Принципал</w:t>
      </w:r>
      <w:bookmarkEnd w:id="7"/>
      <w:r>
        <w:rPr>
          <w:rFonts w:ascii="Times New Roman" w:eastAsia="Calibri" w:hAnsi="Times New Roman" w:cs="Times New Roman"/>
          <w:sz w:val="24"/>
          <w:szCs w:val="24"/>
          <w:lang w:eastAsia="ru-RU"/>
        </w:rPr>
        <w:t xml:space="preserve"> затребовал возврат денежных средств по такому Поручению, Стороны обязаны предпринять все необходимые действия для осуществления возврата суммы валютного платежа на счет Исполнителя от контрагента Принципала по Контракту. После получения средств Исполнитель обязан сумму платежа в рублях Российской Федерации перевести на счет Принципала в течение 3 (трех) рабочих дней с даты получения Исполнителем суммы валютного платежа на счет Исполнителя. С этой целью Исполнитель может запрашивать у Принципала любую информацию в отношении суммы валютного платежа, подлежащей возврату.</w:t>
      </w:r>
    </w:p>
    <w:p w14:paraId="1A8146EF" w14:textId="33786F2F">
      <w:pPr>
        <w:widowControl w:val="0"/>
        <w:suppressAutoHyphens/>
        <w:spacing w:after="0" w:line="240" w:lineRule="auto"/>
        <w:ind w:left="426"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2.1.7. В случае, если денежные средства не поступили на счет Продавца и вернулись обратно на счет Исполнителя по причине допущенной Принципалом ошибки в Поручении в наименовании организации или в реквизитах банка Продавца Исполнитель имеет право не возвращать агентское вознаграждение по такому некорректному Поручению. </w:t>
      </w:r>
      <w:r>
        <w:rPr>
          <w:rFonts w:ascii="Times New Roman" w:eastAsia="Calibri" w:hAnsi="Times New Roman" w:cs="Times New Roman"/>
          <w:sz w:val="24"/>
          <w:szCs w:val="24"/>
          <w:lang w:eastAsia="ru-RU"/>
        </w:rPr>
        <w:t xml:space="preserve">     </w:t>
      </w:r>
    </w:p>
    <w:bookmarkEnd w:id="5"/>
    <w:p w14:paraId="6C8B046E" w14:textId="77777777">
      <w:pPr>
        <w:widowControl w:val="0"/>
        <w:suppressAutoHyphens/>
        <w:spacing w:after="0" w:line="240" w:lineRule="auto"/>
        <w:ind w:left="426" w:firstLine="708"/>
        <w:jc w:val="both"/>
        <w:rPr>
          <w:rFonts w:ascii="Times New Roman" w:eastAsia="Times New Roman" w:hAnsi="Times New Roman" w:cs="Times New Roman"/>
          <w:sz w:val="16"/>
          <w:szCs w:val="16"/>
          <w:lang w:eastAsia="ru-RU"/>
        </w:rPr>
      </w:pPr>
    </w:p>
    <w:p w14:paraId="2C35E659" w14:textId="77777777">
      <w:pPr>
        <w:tabs>
          <w:tab w:val="left" w:pos="1494"/>
        </w:tabs>
        <w:suppressAutoHyphens/>
        <w:spacing w:after="0" w:line="240" w:lineRule="auto"/>
        <w:ind w:left="426" w:firstLine="709"/>
        <w:jc w:val="both"/>
        <w:rPr>
          <w:rFonts w:ascii="Times New Roman" w:eastAsia="SimSun" w:hAnsi="Times New Roman" w:cs="Times New Roman"/>
          <w:b/>
          <w:kern w:val="2"/>
          <w:sz w:val="24"/>
          <w:szCs w:val="24"/>
        </w:rPr>
      </w:pPr>
      <w:r>
        <w:rPr>
          <w:rFonts w:ascii="Times New Roman" w:eastAsia="Times New Roman" w:hAnsi="Times New Roman" w:cs="Times New Roman"/>
          <w:b/>
          <w:kern w:val="2"/>
          <w:sz w:val="24"/>
          <w:szCs w:val="24"/>
          <w:u w:val="single"/>
          <w:lang w:eastAsia="ru-RU"/>
        </w:rPr>
        <w:t>2.2. Обязанности Принципала:</w:t>
      </w:r>
    </w:p>
    <w:p w14:paraId="2AD2BDDF" w14:textId="77777777">
      <w:pPr>
        <w:tabs>
          <w:tab w:val="left" w:pos="1494"/>
        </w:tabs>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2.2.1. </w:t>
      </w:r>
      <w:r>
        <w:rPr>
          <w:rFonts w:ascii="Times New Roman" w:eastAsia="Times New Roman" w:hAnsi="Times New Roman" w:cs="Times New Roman"/>
          <w:kern w:val="2"/>
          <w:sz w:val="24"/>
          <w:szCs w:val="24"/>
          <w:lang w:eastAsia="ru-RU"/>
        </w:rPr>
        <w:t xml:space="preserve">Обеспечивать Исполнителя информацией об актуальных реквизитах «Получателя платежа».</w:t>
      </w:r>
    </w:p>
    <w:p w14:paraId="71CAF02C" w14:textId="73CE54FE">
      <w:pPr>
        <w:tabs>
          <w:tab w:val="left" w:pos="1494"/>
        </w:tabs>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2.2.2. </w:t>
      </w:r>
      <w:r>
        <w:rPr>
          <w:rFonts w:ascii="Times New Roman" w:eastAsia="Times New Roman" w:hAnsi="Times New Roman" w:cs="Times New Roman"/>
          <w:kern w:val="2"/>
          <w:sz w:val="24"/>
          <w:szCs w:val="24"/>
          <w:lang w:eastAsia="ru-RU"/>
        </w:rPr>
        <w:t>Передавать посредством</w:t>
      </w:r>
      <w:r>
        <w:rPr>
          <w:rFonts w:ascii="Times New Roman" w:eastAsia="Times New Roman" w:hAnsi="Times New Roman" w:cs="Times New Roman"/>
          <w:kern w:val="2"/>
          <w:sz w:val="24"/>
          <w:szCs w:val="24"/>
          <w:lang w:eastAsia="ru-RU"/>
        </w:rPr>
        <w:t xml:space="preserve"> электронной почты на адрес </w:t>
      </w:r>
      <w:r>
        <w:rPr>
          <w:rFonts w:ascii="Times New Roman" w:eastAsia="Times New Roman" w:hAnsi="Times New Roman" w:cs="Times New Roman"/>
          <w:kern w:val="2"/>
          <w:sz w:val="24"/>
          <w:szCs w:val="24"/>
          <w:lang w:eastAsia="ru-RU"/>
        </w:rPr>
        <w:t xml:space="preserve">____________________</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w:t>
      </w:r>
      <w:r>
        <w:rPr>
          <w:rFonts w:ascii="Times New Roman" w:eastAsia="Times New Roman" w:hAnsi="Times New Roman" w:cs="Times New Roman"/>
          <w:kern w:val="2"/>
          <w:sz w:val="24"/>
          <w:szCs w:val="24"/>
          <w:lang w:eastAsia="ru-RU"/>
        </w:rPr>
        <w:t xml:space="preserve">Исполнителю» Поручения на оплату не менее чем за 1 (один) рабочий день до требуемой даты их исполнения.</w:t>
      </w:r>
    </w:p>
    <w:p w14:paraId="116CB1DC" w14:textId="77777777">
      <w:pPr>
        <w:tabs>
          <w:tab w:val="left" w:pos="1494"/>
        </w:tabs>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2.2.3. </w:t>
      </w:r>
      <w:r>
        <w:rPr>
          <w:rFonts w:ascii="Times New Roman" w:eastAsia="Times New Roman" w:hAnsi="Times New Roman" w:cs="Times New Roman"/>
          <w:kern w:val="2"/>
          <w:sz w:val="24"/>
          <w:szCs w:val="24"/>
          <w:lang w:eastAsia="ru-RU"/>
        </w:rPr>
        <w:t xml:space="preserve">В случае выполнения Исполнителем своих обязательств по Поручению, Принципал обязан подписать «Отчет Исполнителя» в течении 2 (двух) рабочих дней после его получения и отправить с помощью электронной почты Исполнителю.</w:t>
      </w:r>
    </w:p>
    <w:p w14:paraId="11F011BA" w14:textId="77777777">
      <w:pPr>
        <w:tabs>
          <w:tab w:val="left" w:pos="1494"/>
        </w:tabs>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SimSun" w:hAnsi="Times New Roman" w:cs="Times New Roman"/>
          <w:kern w:val="2"/>
          <w:sz w:val="24"/>
          <w:szCs w:val="24"/>
        </w:rPr>
        <w:t>2.</w:t>
      </w:r>
      <w:r>
        <w:rPr>
          <w:rFonts w:ascii="Times New Roman" w:eastAsia="Times New Roman" w:hAnsi="Times New Roman" w:cs="Times New Roman"/>
          <w:kern w:val="2"/>
          <w:sz w:val="24"/>
          <w:szCs w:val="24"/>
          <w:lang w:eastAsia="ru-RU"/>
        </w:rPr>
        <w:t xml:space="preserve">2.4. Своевременно и полностью переводить средства на Счет Исполнителя, указанные в Поручениях на оплаты.</w:t>
      </w:r>
    </w:p>
    <w:p w14:paraId="00B3B202" w14:textId="67F7121E">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Times New Roman" w:hAnsi="Times New Roman" w:cs="Times New Roman"/>
          <w:kern w:val="2"/>
          <w:sz w:val="24"/>
          <w:szCs w:val="24"/>
          <w:lang w:eastAsia="ru-RU"/>
        </w:rPr>
        <w:t xml:space="preserve">2.3. Предусмотренные в настоящем Договоре права и обязанности Исполнителя не могут толковаться расширительно, в частности Исполнитель не вправе вести какую-либо деятельность </w:t>
      </w:r>
      <w:r>
        <w:rPr>
          <w:rFonts w:ascii="Times New Roman" w:eastAsia="Times New Roman" w:hAnsi="Times New Roman" w:cs="Times New Roman"/>
          <w:kern w:val="2"/>
          <w:sz w:val="24"/>
          <w:szCs w:val="24"/>
          <w:lang w:eastAsia="ru-RU"/>
        </w:rPr>
        <w:lastRenderedPageBreak/>
        <w:t>для Принципала, не предусмотренную настоящим Договором.</w:t>
      </w:r>
    </w:p>
    <w:p w14:paraId="08C0AA22" w14:textId="2DDEB2E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2.3.1. </w:t>
      </w:r>
      <w:r>
        <w:rPr>
          <w:rFonts w:ascii="Times New Roman" w:eastAsia="Times New Roman" w:hAnsi="Times New Roman" w:cs="Times New Roman"/>
          <w:kern w:val="2"/>
          <w:sz w:val="24"/>
          <w:szCs w:val="24"/>
          <w:lang w:eastAsia="ru-RU"/>
        </w:rPr>
        <w:t xml:space="preserve">Исполнитель не пользуется независимостью в отношении собственной деятельности.</w:t>
      </w:r>
    </w:p>
    <w:p w14:paraId="624B7EB1" w14:textId="1FAF0DFE">
      <w:pPr>
        <w:suppressAutoHyphens/>
        <w:spacing w:after="0" w:line="240" w:lineRule="auto"/>
        <w:ind w:left="426" w:firstLine="709"/>
        <w:jc w:val="both"/>
        <w:rPr>
          <w:rFonts w:ascii="Times New Roman" w:eastAsia="Times New Roman" w:hAnsi="Times New Roman" w:cs="Times New Roman"/>
          <w:kern w:val="2"/>
          <w:sz w:val="16"/>
          <w:szCs w:val="16"/>
          <w:u w:val="single"/>
          <w:lang w:eastAsia="ru-RU"/>
        </w:rPr>
      </w:pPr>
    </w:p>
    <w:p w14:paraId="05483551" w14:textId="40FFC5F0">
      <w:pPr>
        <w:suppressAutoHyphens/>
        <w:spacing w:after="0" w:line="240" w:lineRule="auto"/>
        <w:ind w:left="426" w:firstLine="709"/>
        <w:jc w:val="both"/>
        <w:rPr>
          <w:rFonts w:ascii="Times New Roman" w:eastAsia="SimSun" w:hAnsi="Times New Roman" w:cs="Times New Roman"/>
          <w:b/>
          <w:kern w:val="2"/>
          <w:sz w:val="24"/>
          <w:szCs w:val="24"/>
          <w:u w:val="single"/>
        </w:rPr>
      </w:pPr>
      <w:r>
        <w:rPr>
          <w:rFonts w:ascii="Times New Roman" w:eastAsia="Times New Roman" w:hAnsi="Times New Roman" w:cs="Times New Roman"/>
          <w:b/>
          <w:kern w:val="2"/>
          <w:sz w:val="24"/>
          <w:szCs w:val="24"/>
          <w:u w:val="single"/>
          <w:lang w:eastAsia="ru-RU"/>
        </w:rPr>
        <w:t xml:space="preserve">2.4.     Исполнитель имеет право:</w:t>
      </w:r>
    </w:p>
    <w:p w14:paraId="3E321A86" w14:textId="4450DFBC">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2.4.1. Исполнитель имеет право на получение вознаграждения в соответствии с п. 3 настоящего Договора.</w:t>
      </w:r>
    </w:p>
    <w:p w14:paraId="23306611" w14:textId="75BA18D9">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2.4.2. Самостоятельно привлекать любых Субагентов к исполнению настоящего Поручения, выбирать и исполнять любые способы и (или) территорию привлечения Субагента.</w:t>
      </w:r>
    </w:p>
    <w:p w14:paraId="12C8566C"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2.4.3. В случае задержки исполнения Поручения Исполнителем по вине банка, а именно: дополнительные запросы от банка/комплаенс, выходной день и иные аналогичные события, Исполнитель, имеет право увеличить срок исполнения обязательств, предусмотренный п. 2.1.1. настоящего Договора, до проведения проверки банком.  </w:t>
      </w:r>
    </w:p>
    <w:p w14:paraId="2AA82236" w14:textId="77777777">
      <w:pPr>
        <w:suppressAutoHyphens/>
        <w:spacing w:after="0" w:line="240" w:lineRule="auto"/>
        <w:ind w:left="426" w:firstLine="709"/>
        <w:jc w:val="both"/>
        <w:rPr>
          <w:rFonts w:ascii="Times New Roman" w:eastAsia="Times New Roman" w:hAnsi="Times New Roman" w:cs="Times New Roman"/>
          <w:kern w:val="2"/>
          <w:sz w:val="16"/>
          <w:szCs w:val="16"/>
          <w:lang w:eastAsia="ru-RU"/>
        </w:rPr>
      </w:pPr>
    </w:p>
    <w:p w14:paraId="0F353535" w14:textId="77777777">
      <w:pPr>
        <w:suppressAutoHyphens/>
        <w:spacing w:after="0" w:line="240" w:lineRule="auto"/>
        <w:ind w:left="426" w:firstLine="709"/>
        <w:jc w:val="both"/>
        <w:rPr>
          <w:rFonts w:ascii="Times New Roman" w:eastAsia="SimSun" w:hAnsi="Times New Roman" w:cs="Times New Roman"/>
          <w:b/>
          <w:kern w:val="2"/>
          <w:sz w:val="24"/>
          <w:szCs w:val="24"/>
        </w:rPr>
      </w:pPr>
      <w:r>
        <w:rPr>
          <w:rFonts w:ascii="Times New Roman" w:eastAsia="Times New Roman" w:hAnsi="Times New Roman" w:cs="Times New Roman"/>
          <w:b/>
          <w:kern w:val="2"/>
          <w:sz w:val="24"/>
          <w:szCs w:val="24"/>
          <w:u w:val="single"/>
          <w:lang w:eastAsia="ru-RU"/>
        </w:rPr>
        <w:t>2.5.    Принципал имеет право:</w:t>
      </w:r>
    </w:p>
    <w:p w14:paraId="0746DF97"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2.5.1. Заключать аналогичные агентские договоры с другими агентами.</w:t>
      </w:r>
    </w:p>
    <w:p w14:paraId="44FC5336" w14:textId="73069FC4">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Times New Roman" w:hAnsi="Times New Roman" w:cs="Times New Roman"/>
          <w:kern w:val="2"/>
          <w:sz w:val="24"/>
          <w:szCs w:val="24"/>
          <w:lang w:eastAsia="ru-RU"/>
        </w:rPr>
        <w:t xml:space="preserve">2.5.2. </w:t>
      </w:r>
      <w:r>
        <w:rPr>
          <w:rFonts w:ascii="Times New Roman" w:eastAsia="Times New Roman" w:hAnsi="Times New Roman" w:cs="Times New Roman"/>
          <w:kern w:val="2"/>
          <w:sz w:val="24"/>
          <w:szCs w:val="24"/>
          <w:lang w:eastAsia="ru-RU"/>
        </w:rPr>
        <w:t>Самостоятельно совершать на территории Российской Федерации и за ее пределами действия, составляющие предмет настоящего Договора, для исполнения собственных обязательств перед Продавцами.</w:t>
      </w:r>
    </w:p>
    <w:p w14:paraId="1F1110AA"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Times New Roman" w:hAnsi="Times New Roman" w:cs="Times New Roman"/>
          <w:kern w:val="2"/>
          <w:sz w:val="24"/>
          <w:szCs w:val="24"/>
          <w:lang w:eastAsia="ru-RU"/>
        </w:rPr>
        <w:t>2.5.3. Осуществлять иные права, предусмотренные Договором.</w:t>
      </w:r>
    </w:p>
    <w:p w14:paraId="6CB91FA0" w14:textId="77777777">
      <w:pPr>
        <w:suppressAutoHyphens/>
        <w:spacing w:after="0" w:line="240" w:lineRule="auto"/>
        <w:ind w:left="426" w:firstLine="709"/>
        <w:jc w:val="both"/>
        <w:rPr>
          <w:rFonts w:ascii="Times New Roman" w:eastAsia="SimSun" w:hAnsi="Times New Roman" w:cs="Times New Roman"/>
          <w:kern w:val="2"/>
          <w:sz w:val="16"/>
          <w:szCs w:val="16"/>
        </w:rPr>
      </w:pPr>
    </w:p>
    <w:p w14:paraId="14FF1D1C"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3. Вознаграждение Исполнителя</w:t>
      </w:r>
    </w:p>
    <w:p w14:paraId="1A0C88E0" w14:textId="77777777">
      <w:pPr>
        <w:suppressAutoHyphens/>
        <w:spacing w:after="0" w:line="240" w:lineRule="auto"/>
        <w:ind w:left="426" w:firstLine="709"/>
        <w:jc w:val="center"/>
        <w:rPr>
          <w:rFonts w:ascii="Times New Roman" w:eastAsia="SimSun" w:hAnsi="Times New Roman" w:cs="Times New Roman"/>
          <w:kern w:val="2"/>
          <w:sz w:val="16"/>
          <w:szCs w:val="16"/>
        </w:rPr>
      </w:pPr>
    </w:p>
    <w:p w14:paraId="6DEBBAB6" w14:textId="77777777">
      <w:pPr>
        <w:tabs>
          <w:tab w:val="left" w:pos="1636"/>
        </w:tabs>
        <w:suppressAutoHyphens/>
        <w:spacing w:after="0" w:line="240" w:lineRule="auto"/>
        <w:ind w:left="426" w:firstLine="709"/>
        <w:jc w:val="both"/>
        <w:rPr>
          <w:rFonts w:ascii="Times New Roman" w:eastAsia="Times New Roman" w:hAnsi="Times New Roman" w:cs="Times New Roman"/>
          <w:kern w:val="2"/>
          <w:sz w:val="24"/>
          <w:szCs w:val="24"/>
          <w:u w:val="single"/>
          <w:lang w:eastAsia="ru-RU"/>
        </w:rPr>
      </w:pPr>
      <w:r>
        <w:rPr>
          <w:rFonts w:ascii="Times New Roman" w:eastAsia="Times New Roman" w:hAnsi="Times New Roman" w:cs="Times New Roman"/>
          <w:kern w:val="2"/>
          <w:sz w:val="24"/>
          <w:szCs w:val="24"/>
          <w:lang w:eastAsia="ru-RU"/>
        </w:rPr>
        <w:t xml:space="preserve">3.1. Вознаграждение Исполнителя исчисляться процентом от суммы платежа, указанного в каждом конкретном Поручении. Размер вознаграждения также указывается и согласовывается сторонами в Поручении Принципала. В вознаграждение входят все расходы Исполнителя, такие как налоги и сборы, а также </w:t>
      </w:r>
      <w:r>
        <w:rPr>
          <w:rFonts w:ascii="Times New Roman" w:eastAsia="Times New Roman" w:hAnsi="Times New Roman" w:cs="Times New Roman"/>
          <w:kern w:val="2"/>
          <w:sz w:val="24"/>
          <w:szCs w:val="24"/>
          <w:u w:val="single"/>
          <w:lang w:eastAsia="ru-RU"/>
        </w:rPr>
        <w:t>затраты на конвертацию в валюту Договора.</w:t>
      </w:r>
    </w:p>
    <w:p w14:paraId="0766C0F2" w14:textId="77777777">
      <w:pPr>
        <w:tabs>
          <w:tab w:val="left" w:pos="1636"/>
        </w:tabs>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3.2. Вознаграждение Исполнителя оплачивается авансом, вместе с основным платежом Принципала, сумма вознаграждения указывается в Поручении.</w:t>
      </w:r>
    </w:p>
    <w:p w14:paraId="0C04BBE4" w14:textId="77777777">
      <w:pPr>
        <w:tabs>
          <w:tab w:val="left" w:pos="1636"/>
        </w:tabs>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3.3. Агентское вознаграждение возвращается на счет Принципала только в том случае, если Исполнитель не выполнил свои обязательства по настоящему Договору, а именно если денежные средства не поступили, согласно Поручению Принципала, на расчетный счет контрагента Принципала по Контракту. Если денежные средства, согласно Поручению Принципала, поступили на расчетный счёт контрагента Принципала по Контракту, но от Принципала поступило заявление о возврате денежных средств или контрагент Принципала по Контракту вернул денежные средства по независящим от Исполнителя причинам – агентское вознаграждение Принципалу не возвращается.</w:t>
      </w:r>
    </w:p>
    <w:p w14:paraId="2CA8C13E"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4.Ответственность Сторон</w:t>
      </w:r>
    </w:p>
    <w:p w14:paraId="610A2FD4" w14:textId="77777777">
      <w:pPr>
        <w:suppressAutoHyphens/>
        <w:spacing w:after="0" w:line="240" w:lineRule="auto"/>
        <w:ind w:left="426" w:firstLine="709"/>
        <w:jc w:val="center"/>
        <w:rPr>
          <w:rFonts w:ascii="Times New Roman" w:eastAsia="SimSun" w:hAnsi="Times New Roman" w:cs="Times New Roman"/>
          <w:kern w:val="2"/>
          <w:sz w:val="16"/>
          <w:szCs w:val="16"/>
        </w:rPr>
      </w:pPr>
    </w:p>
    <w:p w14:paraId="5ED9BCB8"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Times New Roman" w:hAnsi="Times New Roman" w:cs="Times New Roman"/>
          <w:kern w:val="2"/>
          <w:sz w:val="24"/>
          <w:szCs w:val="24"/>
          <w:lang w:eastAsia="ru-RU"/>
        </w:rPr>
        <w:t>4.1. Стороны несут ответственность за неисполнение настоящего Договора в соответствии с действующим законодательством РФ.</w:t>
      </w:r>
    </w:p>
    <w:p w14:paraId="6229BD7A" w14:textId="77777777">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4.2. Сторона, разгласившая конфиденциальную информацию, предусмотренную п. 6 Договора, несет ответственность перед лицом, чья информация была разглашена.</w:t>
      </w:r>
    </w:p>
    <w:p w14:paraId="7656DAF7" w14:textId="0E37D85C">
      <w:pPr>
        <w:widowControl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szCs w:val="24"/>
          <w:lang w:eastAsia="ru-RU"/>
        </w:rPr>
        <w:t xml:space="preserve">4.3. </w:t>
      </w:r>
      <w:r>
        <w:rPr>
          <w:rFonts w:ascii="Times New Roman" w:eastAsia="Times New Roman" w:hAnsi="Times New Roman" w:cs="Times New Roman"/>
          <w:sz w:val="24"/>
        </w:rPr>
        <w:t>Ни одна из Сторон не несет ответственности за полное или частичное неисполнение своих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и находящихся вне разумного контроля Сторон, которые нельзя было предвидеть или избежать, включая, но не ограничиваясь следующими обстоятельствами:</w:t>
      </w:r>
    </w:p>
    <w:p w14:paraId="7D1B3A46"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t>- природные катастрофы (землетрясения, наводнения, пожары, ураганы и другие стихийные бедствия);</w:t>
      </w:r>
    </w:p>
    <w:p w14:paraId="18979C13"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t>- война, вооруженные конфликты, военные действия, террористические акты, гражданские беспорядки, забастовки;</w:t>
      </w:r>
    </w:p>
    <w:p w14:paraId="0B4B3622"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эпидемии, пандемии, запреты или ограничения, введенные органами государственной власти или международными организациями;</w:t>
      </w:r>
    </w:p>
    <w:p w14:paraId="5F6876CA"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t>- акты государственных органов, препятствующие исполнению обязательств по Договору, включая запреты на валютные операции, санкции, эмбарго, национализацию или конфискацию имущества;</w:t>
      </w:r>
    </w:p>
    <w:p w14:paraId="45A20550"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t>- блокировка банковского счета субагента обслуживающим банком без его вины;</w:t>
      </w:r>
    </w:p>
    <w:p w14:paraId="73B2B769" w14:textId="77777777">
      <w:pPr>
        <w:widowControl w:val="0"/>
        <w:autoSpaceDE w:val="0"/>
        <w:autoSpaceDN w:val="0"/>
        <w:spacing w:after="0" w:line="240" w:lineRule="auto"/>
        <w:ind w:left="426" w:firstLine="708"/>
        <w:jc w:val="both"/>
        <w:rPr>
          <w:rFonts w:ascii="Times New Roman" w:eastAsia="Times New Roman" w:hAnsi="Times New Roman" w:cs="Times New Roman"/>
          <w:sz w:val="24"/>
        </w:rPr>
      </w:pPr>
      <w:r>
        <w:rPr>
          <w:rFonts w:ascii="Times New Roman" w:eastAsia="Times New Roman" w:hAnsi="Times New Roman" w:cs="Times New Roman"/>
          <w:sz w:val="24"/>
        </w:rPr>
        <w:t>- задержка, приостановка или изъятие средств контролирующими органами, если это препятствует исполнению финансовых обязательств Сторон по Договору.</w:t>
      </w:r>
    </w:p>
    <w:p w14:paraId="2A331FD2" w14:textId="77777777">
      <w:pPr>
        <w:widowControl w:val="0"/>
        <w:autoSpaceDE w:val="0"/>
        <w:autoSpaceDN w:val="0"/>
        <w:spacing w:after="0" w:line="240" w:lineRule="auto"/>
        <w:ind w:left="426" w:firstLine="708"/>
        <w:jc w:val="both"/>
        <w:rPr>
          <w:rFonts w:ascii="Times New Roman" w:eastAsia="SimSun" w:hAnsi="Times New Roman" w:cs="Times New Roman"/>
          <w:kern w:val="2"/>
          <w:sz w:val="24"/>
        </w:rPr>
      </w:pPr>
      <w:r>
        <w:rPr>
          <w:rFonts w:ascii="Times New Roman" w:eastAsia="Times New Roman" w:hAnsi="Times New Roman" w:cs="Times New Roman"/>
          <w:sz w:val="24"/>
        </w:rPr>
        <w:t xml:space="preserve">4.4. </w:t>
      </w:r>
      <w:r>
        <w:rPr>
          <w:rFonts w:ascii="Times New Roman" w:eastAsia="SimSun" w:hAnsi="Times New Roman" w:cs="Times New Roman"/>
          <w:kern w:val="2"/>
          <w:sz w:val="24"/>
        </w:rPr>
        <w:t>Сторона, для которой стало невозможным исполнение обязательств в результате наступления форс-мажорных обстоятельств, обязана незамедлительно уведомить другую Сторону в письменной форме с предоставлением соответствующих документов, подтверждающих факт наступления таких обстоятельств.</w:t>
      </w:r>
    </w:p>
    <w:p w14:paraId="06588BB1" w14:textId="77777777">
      <w:pPr>
        <w:suppressAutoHyphens/>
        <w:spacing w:after="0" w:line="240" w:lineRule="auto"/>
        <w:ind w:left="426" w:firstLine="709"/>
        <w:jc w:val="center"/>
        <w:rPr>
          <w:rFonts w:ascii="Times New Roman" w:eastAsia="Times New Roman" w:hAnsi="Times New Roman" w:cs="Times New Roman"/>
          <w:b/>
          <w:bCs/>
          <w:kern w:val="2"/>
          <w:sz w:val="16"/>
          <w:szCs w:val="16"/>
          <w:lang w:eastAsia="ru-RU"/>
        </w:rPr>
      </w:pPr>
    </w:p>
    <w:p w14:paraId="0DF3B4F5"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5. Срок Договора</w:t>
      </w:r>
    </w:p>
    <w:p w14:paraId="5971E28F" w14:textId="77777777">
      <w:pPr>
        <w:suppressAutoHyphens/>
        <w:spacing w:after="0" w:line="240" w:lineRule="auto"/>
        <w:ind w:left="426" w:firstLine="709"/>
        <w:jc w:val="center"/>
        <w:rPr>
          <w:rFonts w:ascii="Times New Roman" w:eastAsia="SimSun" w:hAnsi="Times New Roman" w:cs="Times New Roman"/>
          <w:kern w:val="2"/>
          <w:sz w:val="16"/>
          <w:szCs w:val="16"/>
        </w:rPr>
      </w:pPr>
    </w:p>
    <w:p w14:paraId="010D73B3"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Batang" w:hAnsi="Times New Roman" w:cs="Times New Roman"/>
          <w:kern w:val="2"/>
          <w:sz w:val="24"/>
          <w:szCs w:val="24"/>
          <w:lang w:eastAsia="ru-RU"/>
        </w:rPr>
        <w:t xml:space="preserve">5.1. </w:t>
      </w:r>
      <w:r>
        <w:rPr>
          <w:rFonts w:ascii="Times New Roman" w:eastAsia="SimSun" w:hAnsi="Times New Roman" w:cs="Times New Roman"/>
          <w:kern w:val="2"/>
          <w:sz w:val="24"/>
          <w:szCs w:val="24"/>
        </w:rPr>
        <w:t>Настоящий договор заключается на один год и вступает в силу с момента его подписания.</w:t>
      </w:r>
    </w:p>
    <w:p w14:paraId="7C1C5524" w14:textId="77777777">
      <w:pPr>
        <w:suppressAutoHyphens/>
        <w:spacing w:after="0" w:line="240" w:lineRule="auto"/>
        <w:ind w:left="426"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5.2. Если ни одна из сторон до истечения срока действия Агентского договора не заявит о его расторжении, Агентский договор считается продленным на тех же условиях на каждый последующий календарный год. Количество таких продлений не ограничено.</w:t>
      </w:r>
    </w:p>
    <w:p w14:paraId="65FB5258" w14:textId="77777777">
      <w:pPr>
        <w:suppressAutoHyphens/>
        <w:spacing w:after="0" w:line="240" w:lineRule="auto"/>
        <w:ind w:left="426" w:firstLine="709"/>
        <w:jc w:val="both"/>
        <w:rPr>
          <w:rFonts w:ascii="Times New Roman" w:eastAsia="SimSun" w:hAnsi="Times New Roman" w:cs="Times New Roman"/>
          <w:kern w:val="2"/>
          <w:sz w:val="16"/>
          <w:szCs w:val="16"/>
        </w:rPr>
      </w:pPr>
    </w:p>
    <w:p w14:paraId="7592E08B"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6. Конфиденциальность</w:t>
      </w:r>
    </w:p>
    <w:p w14:paraId="1EBD27E3" w14:textId="77777777">
      <w:pPr>
        <w:suppressAutoHyphens/>
        <w:spacing w:after="0" w:line="240" w:lineRule="auto"/>
        <w:ind w:left="426" w:firstLine="709"/>
        <w:jc w:val="center"/>
        <w:rPr>
          <w:rFonts w:ascii="Times New Roman" w:eastAsia="Times New Roman" w:hAnsi="Times New Roman" w:cs="Times New Roman"/>
          <w:b/>
          <w:bCs/>
          <w:kern w:val="2"/>
          <w:sz w:val="16"/>
          <w:szCs w:val="16"/>
          <w:lang w:eastAsia="ru-RU"/>
        </w:rPr>
      </w:pPr>
    </w:p>
    <w:p w14:paraId="59AFFED0" w14:textId="77777777">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kern w:val="2"/>
          <w:sz w:val="24"/>
          <w:szCs w:val="24"/>
          <w:lang w:eastAsia="ru-RU"/>
        </w:rPr>
        <w:t>6.1. Условия настоящего Договора и соглашений (протоколов и т.п.) к нему конфиденциальны и не подлежат разглашению.</w:t>
      </w:r>
    </w:p>
    <w:p w14:paraId="4FCF591D" w14:textId="2ACF3C8A">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kern w:val="2"/>
          <w:sz w:val="24"/>
          <w:szCs w:val="24"/>
          <w:lang w:eastAsia="ru-RU"/>
        </w:rPr>
        <w:t>6.2.</w:t>
      </w:r>
      <w:r>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kern w:val="2"/>
          <w:sz w:val="24"/>
          <w:szCs w:val="24"/>
          <w:lang w:eastAsia="ru-RU"/>
        </w:rPr>
        <w:t xml:space="preserve">Исполнитель обязуется сохранять конфиденциальность сведений о Принципале, полученных при заключении и исполнении настоящего Договора, включая паспортные и контактные данные, банковские реквизиты, сведения о заключенных Принципалом договорах, платежах и представленных документах. Указанные сведения используются для заключения и исполнения настоящего Договора, а также выполнения обязанностей, предусмотренных применимым законодательством. Обработка персональных данных Принципала осуществляется с соблюдением требований применимого законодательства о персональных данных.</w:t>
      </w:r>
    </w:p>
    <w:p w14:paraId="609A886C" w14:textId="5B981BBF">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6.3.</w:t>
      </w:r>
      <w:r>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kern w:val="2"/>
          <w:sz w:val="24"/>
          <w:szCs w:val="24"/>
          <w:lang w:eastAsia="ru-RU"/>
        </w:rPr>
        <w:t>Стороны обязуются обеспечить соблюдение конфиденциальности лицами, привлекаемыми ими к исполнению настоящего Договора. Не является нарушением настоящего раздела предоставление сведений и документов обслуживающим банкам, платежным учреждениям, Продавцу и привлеченным Субагентам в объеме, необходимом для исполнения Договора, а также уполномоченным государственным органам в случаях, предусмотренных законом. Передача персональных данных допускается только при наличии законного основания и с соблюдением требований применимого законодательства.</w:t>
      </w:r>
    </w:p>
    <w:p w14:paraId="23707DBD" w14:textId="77777777">
      <w:pPr>
        <w:suppressAutoHyphens/>
        <w:spacing w:after="0" w:line="240" w:lineRule="auto"/>
        <w:ind w:left="426" w:firstLine="709"/>
        <w:jc w:val="both"/>
        <w:rPr>
          <w:rFonts w:ascii="Times New Roman" w:eastAsia="Times New Roman" w:hAnsi="Times New Roman" w:cs="Times New Roman"/>
          <w:b/>
          <w:bCs/>
          <w:kern w:val="2"/>
          <w:sz w:val="16"/>
          <w:szCs w:val="16"/>
          <w:lang w:eastAsia="ru-RU"/>
        </w:rPr>
      </w:pPr>
    </w:p>
    <w:p w14:paraId="2D9481B8"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7. Заключительные положения</w:t>
      </w:r>
    </w:p>
    <w:p w14:paraId="35414351" w14:textId="77777777">
      <w:pPr>
        <w:suppressAutoHyphens/>
        <w:spacing w:after="0" w:line="240" w:lineRule="auto"/>
        <w:ind w:left="426" w:firstLine="709"/>
        <w:jc w:val="center"/>
        <w:rPr>
          <w:rFonts w:ascii="Times New Roman" w:eastAsia="Times New Roman" w:hAnsi="Times New Roman" w:cs="Times New Roman"/>
          <w:b/>
          <w:bCs/>
          <w:kern w:val="2"/>
          <w:sz w:val="16"/>
          <w:szCs w:val="16"/>
          <w:lang w:eastAsia="ru-RU"/>
        </w:rPr>
      </w:pPr>
    </w:p>
    <w:p w14:paraId="23C03B3E" w14:textId="77777777">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kern w:val="2"/>
          <w:sz w:val="24"/>
          <w:szCs w:val="24"/>
          <w:lang w:eastAsia="ru-RU"/>
        </w:rPr>
        <w:t>7.1. Настоящий Договор составлен в двух экземплярах, имеющих равную юридическую силу, по одному для каждой из Сторон.</w:t>
      </w:r>
    </w:p>
    <w:p w14:paraId="20AD7192" w14:textId="103A074C">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kern w:val="2"/>
          <w:sz w:val="24"/>
          <w:szCs w:val="24"/>
          <w:lang w:eastAsia="ru-RU"/>
        </w:rPr>
        <w:t>7.2.</w:t>
      </w:r>
      <w:r>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kern w:val="2"/>
          <w:sz w:val="24"/>
          <w:szCs w:val="24"/>
          <w:lang w:eastAsia="ru-RU"/>
        </w:rPr>
        <w:t>Стороны принимают меры к урегулированию споров и разногласий, возникающих из настоящего Договора или в связи с ним, путем переговоров и обмена письменными претензиями. Срок рассмотрения претензии составляет 10 (десять) рабочих дней с момента ее получения, если законом не установлен более короткий срок. Соблюдение досудебного порядка является обязательным только в случаях, прямо предусмотренных законом. Споры передаются на рассмотрение компетентного суда в соответствии с правилами подсудности, установленными законодательством Российской Федерации.</w:t>
      </w:r>
    </w:p>
    <w:p w14:paraId="38EAC2C9" w14:textId="77777777">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kern w:val="2"/>
          <w:sz w:val="24"/>
          <w:szCs w:val="24"/>
          <w:lang w:eastAsia="ru-RU"/>
        </w:rPr>
        <w:t>7.3.</w:t>
      </w:r>
      <w:r>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kern w:val="2"/>
          <w:sz w:val="24"/>
          <w:szCs w:val="24"/>
          <w:lang w:eastAsia="ru-RU"/>
        </w:rPr>
        <w:t>В случае изменения имени (наименования), адреса (местонахождения), индекса, обслуживающего банка, номера телефона или электронной почты, Стороны Договора обязаны в пятидневный срок уведомить об этом друг друга.</w:t>
      </w:r>
    </w:p>
    <w:p w14:paraId="213F5D35" w14:textId="31B0B3C4">
      <w:pPr>
        <w:suppressAutoHyphens/>
        <w:spacing w:after="0" w:line="240" w:lineRule="auto"/>
        <w:ind w:left="426"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7.4.</w:t>
      </w:r>
      <w:r>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kern w:val="2"/>
          <w:sz w:val="24"/>
          <w:szCs w:val="24"/>
          <w:lang w:eastAsia="ru-RU"/>
        </w:rPr>
        <w:t>Любые изменения и дополнения к настоящему Договору действительны при условии, что они совершены в письменной форме и подписаны Сторонами либо их надлежаще уполномоченными представителями.</w:t>
      </w:r>
    </w:p>
    <w:p w14:paraId="6F8952B6" w14:textId="304AE118">
      <w:pPr>
        <w:suppressAutoHyphens/>
        <w:spacing w:after="0" w:line="240" w:lineRule="auto"/>
        <w:ind w:left="426" w:firstLine="709"/>
        <w:jc w:val="both"/>
        <w:rPr>
          <w:rFonts w:ascii="Times New Roman" w:eastAsia="Times New Roman" w:hAnsi="Times New Roman" w:cs="Times New Roman"/>
          <w:b/>
          <w:bCs/>
          <w:kern w:val="2"/>
          <w:sz w:val="24"/>
          <w:szCs w:val="24"/>
          <w:lang w:eastAsia="ru-RU"/>
        </w:rPr>
      </w:pPr>
      <w:bookmarkStart w:id="8" w:name="_Hlk185287302"/>
      <w:r>
        <w:rPr>
          <w:rFonts w:ascii="Times New Roman" w:eastAsia="Times New Roman" w:hAnsi="Times New Roman" w:cs="Times New Roman"/>
          <w:kern w:val="2"/>
          <w:sz w:val="24"/>
          <w:szCs w:val="24"/>
          <w:lang w:eastAsia="ru-RU"/>
        </w:rPr>
        <w:t>7.5. Настоящий Договор и Документы, относящиеся к данному договору и переданные по факсимильной или электронной связи, имеют одинаковую юридическую силу с оригиналом.</w:t>
      </w:r>
      <w:bookmarkEnd w:id="8"/>
    </w:p>
    <w:p w14:paraId="02371319"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p>
    <w:p w14:paraId="15E446AE"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p>
    <w:p w14:paraId="71783536" w14:textId="77777777">
      <w:pPr>
        <w:suppressAutoHyphens/>
        <w:spacing w:after="0" w:line="240" w:lineRule="auto"/>
        <w:ind w:left="426"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8. Реквизиты и подписи Сторон</w:t>
      </w:r>
    </w:p>
    <w:p w14:paraId="2B9E4BB5" w14:textId="64616026">
      <w:pPr>
        <w:suppressAutoHyphens/>
        <w:spacing w:after="0" w:line="240" w:lineRule="auto"/>
        <w:ind w:left="426" w:firstLine="709"/>
        <w:rPr>
          <w:rFonts w:ascii="Times New Roman" w:eastAsia="Times New Roman" w:hAnsi="Times New Roman" w:cs="Times New Roman"/>
          <w:b/>
          <w:bCs/>
          <w:kern w:val="2"/>
          <w:sz w:val="16"/>
          <w:szCs w:val="16"/>
          <w:lang w:eastAsia="ru-RU"/>
        </w:rPr>
      </w:pPr>
    </w:p>
    <w:tbl>
      <w:tblPr>
        <w:tblW w:w="10296" w:type="dxa"/>
        <w:tblInd w:w="-108" w:type="dxa"/>
        <w:tblLook w:val="04A0" w:firstRow="1" w:lastRow="0" w:firstColumn="1" w:lastColumn="0" w:noHBand="0" w:noVBand="1"/>
      </w:tblPr>
      <w:tblGrid>
        <w:gridCol w:w="5149"/>
        <w:gridCol w:w="5147"/>
      </w:tblGrid>
      <w:tr w14:paraId="3194345E" w14:textId="77777777">
        <w:trPr>
          <w:trHeight w:val="326"/>
        </w:trPr>
        <w:tc>
          <w:tcPr>
            <w:tcW w:w="5149" w:type="dxa"/>
            <w:shd w:val="clear" w:color="auto" w:fill="FFFFFF"/>
            <w:hideMark/>
          </w:tcPr>
          <w:p w14:paraId="72CB3897" w14:textId="77777777">
            <w:pPr>
              <w:tabs>
                <w:tab w:val="center" w:pos="2410"/>
                <w:tab w:val="left" w:pos="3720"/>
              </w:tabs>
              <w:suppressAutoHyphens/>
              <w:spacing w:after="0" w:line="240" w:lineRule="auto"/>
              <w:ind w:left="426"/>
              <w:rPr>
                <w:rFonts w:ascii="Times New Roman" w:eastAsia="SimSun" w:hAnsi="Times New Roman" w:cs="Times New Roman"/>
                <w:bCs/>
                <w:kern w:val="2"/>
                <w:sz w:val="24"/>
                <w:szCs w:val="24"/>
              </w:rPr>
            </w:pPr>
            <w:r>
              <w:rPr>
                <w:rFonts w:ascii="Times New Roman" w:eastAsia="Times New Roman" w:hAnsi="Times New Roman" w:cs="Times New Roman"/>
                <w:b/>
                <w:color w:val="000000"/>
                <w:kern w:val="2"/>
                <w:sz w:val="24"/>
                <w:szCs w:val="24"/>
                <w:lang w:eastAsia="ru-RU"/>
              </w:rPr>
              <w:t>«Принципал»</w:t>
            </w:r>
          </w:p>
        </w:tc>
        <w:tc>
          <w:tcPr>
            <w:tcW w:w="5147" w:type="dxa"/>
            <w:hideMark/>
          </w:tcPr>
          <w:p w14:paraId="28536B41" w14:textId="77777777">
            <w:pPr>
              <w:suppressAutoHyphens/>
              <w:spacing w:after="0" w:line="240" w:lineRule="auto"/>
              <w:ind w:left="426" w:hanging="44"/>
              <w:rPr>
                <w:rFonts w:ascii="Times New Roman" w:eastAsia="Times New Roman" w:hAnsi="Times New Roman" w:cs="Times New Roman"/>
                <w:b/>
                <w:color w:val="000000"/>
                <w:kern w:val="2"/>
                <w:sz w:val="24"/>
                <w:szCs w:val="24"/>
                <w:lang w:eastAsia="ru-RU"/>
              </w:rPr>
            </w:pPr>
            <w:r>
              <w:rPr>
                <w:rFonts w:ascii="Times New Roman" w:eastAsia="Times New Roman" w:hAnsi="Times New Roman" w:cs="Times New Roman"/>
                <w:b/>
                <w:color w:val="000000"/>
                <w:kern w:val="2"/>
                <w:sz w:val="24"/>
                <w:szCs w:val="24"/>
                <w:lang w:eastAsia="ru-RU"/>
              </w:rPr>
              <w:t xml:space="preserve">«Исполнитель»</w:t>
            </w:r>
          </w:p>
          <w:p w14:paraId="7946F0E3" w14:textId="77777777">
            <w:pPr>
              <w:suppressAutoHyphens/>
              <w:spacing w:after="0" w:line="240" w:lineRule="auto"/>
              <w:ind w:left="426" w:hanging="44"/>
              <w:rPr>
                <w:rFonts w:ascii="Times New Roman" w:eastAsia="SimSun" w:hAnsi="Times New Roman" w:cs="Times New Roman"/>
                <w:b/>
                <w:kern w:val="2"/>
                <w:sz w:val="24"/>
                <w:szCs w:val="24"/>
              </w:rPr>
            </w:pPr>
          </w:p>
        </w:tc>
      </w:tr>
      <w:tr w14:paraId="0302F482" w14:textId="77777777">
        <w:trPr>
          <w:trHeight w:val="669"/>
        </w:trPr>
        <w:tc>
          <w:tcPr>
            <w:tcW w:w="5149" w:type="dxa"/>
            <w:shd w:val="clear" w:color="auto" w:fill="FFFFFF"/>
          </w:tcPr>
          <w:p w14:paraId="60ED136E" w14:textId="77777777">
            <w:pPr>
              <w:widowControl w:val="0"/>
              <w:spacing w:after="0" w:line="240" w:lineRule="auto"/>
              <w:ind w:left="28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Гражданин Российской Федерации</w:t>
            </w:r>
            <w:r>
              <w:rPr>
                <w:rFonts w:ascii="Times New Roman" w:eastAsia="Times New Roman" w:hAnsi="Times New Roman" w:cs="Times New Roman"/>
                <w:b/>
                <w:bCs/>
                <w:sz w:val="24"/>
                <w:szCs w:val="24"/>
              </w:rPr>
              <w:br/>
            </w:r>
          </w:p>
          <w:p w14:paraId="22E5A7D7" w14:textId="57E75678">
            <w:pPr>
              <w:widowControl w:val="0"/>
              <w:spacing w:after="0" w:line="240" w:lineRule="auto"/>
              <w:ind w:left="28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[Фамилия Имя Отчество]</w:t>
            </w:r>
          </w:p>
          <w:p w14:paraId="5F64A497" w14:textId="77777777">
            <w:pPr>
              <w:widowControl w:val="0"/>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рождения: [________]</w:t>
            </w:r>
            <w:r>
              <w:rPr>
                <w:rFonts w:ascii="Times New Roman" w:eastAsia="Times New Roman" w:hAnsi="Times New Roman" w:cs="Times New Roman"/>
                <w:sz w:val="24"/>
                <w:szCs w:val="24"/>
              </w:rPr>
              <w:br/>
              <w:t>Паспорт: серия [____] № [________]</w:t>
            </w:r>
            <w:r>
              <w:rPr>
                <w:rFonts w:ascii="Times New Roman" w:eastAsia="Times New Roman" w:hAnsi="Times New Roman" w:cs="Times New Roman"/>
                <w:sz w:val="24"/>
                <w:szCs w:val="24"/>
              </w:rPr>
              <w:br/>
              <w:t>Выдан: [________________]</w:t>
            </w:r>
            <w:r>
              <w:rPr>
                <w:rFonts w:ascii="Times New Roman" w:eastAsia="Times New Roman" w:hAnsi="Times New Roman" w:cs="Times New Roman"/>
                <w:sz w:val="24"/>
                <w:szCs w:val="24"/>
              </w:rPr>
              <w:br/>
              <w:t>Дата выдачи: [________]</w:t>
            </w:r>
            <w:r>
              <w:rPr>
                <w:rFonts w:ascii="Times New Roman" w:eastAsia="Times New Roman" w:hAnsi="Times New Roman" w:cs="Times New Roman"/>
                <w:sz w:val="24"/>
                <w:szCs w:val="24"/>
              </w:rPr>
              <w:br/>
              <w:t>Код подразделения: [</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Адрес регистрации: [________________]</w:t>
            </w:r>
            <w:r>
              <w:rPr>
                <w:rFonts w:ascii="Times New Roman" w:eastAsia="Times New Roman" w:hAnsi="Times New Roman" w:cs="Times New Roman"/>
                <w:sz w:val="24"/>
                <w:szCs w:val="24"/>
              </w:rPr>
              <w:br/>
              <w:t>Телефон: [________________]</w:t>
            </w:r>
            <w:r>
              <w:rPr>
                <w:rFonts w:ascii="Times New Roman" w:eastAsia="Times New Roman" w:hAnsi="Times New Roman" w:cs="Times New Roman"/>
                <w:sz w:val="24"/>
                <w:szCs w:val="24"/>
              </w:rPr>
              <w:br/>
              <w:t>E-mail: [________________]</w:t>
            </w:r>
          </w:p>
          <w:p w14:paraId="330B2B9E" w14:textId="77777777">
            <w:pPr>
              <w:widowControl w:val="0"/>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 для возврата денежных средств:</w:t>
            </w:r>
            <w:r>
              <w:rPr>
                <w:rFonts w:ascii="Times New Roman" w:eastAsia="Times New Roman" w:hAnsi="Times New Roman" w:cs="Times New Roman"/>
                <w:sz w:val="24"/>
                <w:szCs w:val="24"/>
              </w:rPr>
              <w:br/>
              <w:t>Получатель: [ФИО]</w:t>
            </w:r>
            <w:r>
              <w:rPr>
                <w:rFonts w:ascii="Times New Roman" w:eastAsia="Times New Roman" w:hAnsi="Times New Roman" w:cs="Times New Roman"/>
                <w:sz w:val="24"/>
                <w:szCs w:val="24"/>
              </w:rPr>
              <w:br/>
              <w:t>Номер счета: [________________]</w:t>
            </w:r>
            <w:r>
              <w:rPr>
                <w:rFonts w:ascii="Times New Roman" w:eastAsia="Times New Roman" w:hAnsi="Times New Roman" w:cs="Times New Roman"/>
                <w:sz w:val="24"/>
                <w:szCs w:val="24"/>
              </w:rPr>
              <w:br/>
              <w:t>Банк: [________________]</w:t>
            </w:r>
            <w:r>
              <w:rPr>
                <w:rFonts w:ascii="Times New Roman" w:eastAsia="Times New Roman" w:hAnsi="Times New Roman" w:cs="Times New Roman"/>
                <w:sz w:val="24"/>
                <w:szCs w:val="24"/>
              </w:rPr>
              <w:br/>
              <w:t>БИК: [________________]</w:t>
            </w:r>
            <w:r>
              <w:rPr>
                <w:rFonts w:ascii="Times New Roman" w:eastAsia="Times New Roman" w:hAnsi="Times New Roman" w:cs="Times New Roman"/>
                <w:sz w:val="24"/>
                <w:szCs w:val="24"/>
              </w:rPr>
              <w:br/>
              <w:t>Корр. счет: [________________]</w:t>
            </w:r>
          </w:p>
          <w:p w14:paraId="2222C207" w14:textId="77777777">
            <w:pPr>
              <w:widowControl w:val="0"/>
              <w:spacing w:after="0" w:line="240" w:lineRule="auto"/>
              <w:ind w:left="284"/>
              <w:rPr>
                <w:rFonts w:ascii="Times New Roman" w:eastAsia="Times New Roman" w:hAnsi="Times New Roman" w:cs="Times New Roman"/>
                <w:sz w:val="24"/>
                <w:szCs w:val="24"/>
              </w:rPr>
            </w:pPr>
          </w:p>
          <w:p w14:paraId="4E95226A" w14:textId="020F5B00">
            <w:pPr>
              <w:widowControl w:val="0"/>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 / [ФИО]</w:t>
            </w:r>
          </w:p>
          <w:p w14:paraId="756F3442" w14:textId="0EEFDC5D">
            <w:pPr>
              <w:widowControl w:val="0"/>
              <w:spacing w:after="0" w:line="240" w:lineRule="auto"/>
              <w:ind w:left="142"/>
              <w:rPr>
                <w:rFonts w:ascii="Times New Roman" w:eastAsia="Times New Roman" w:hAnsi="Times New Roman" w:cs="Times New Roman"/>
                <w:b/>
                <w:bCs/>
                <w:sz w:val="24"/>
                <w:szCs w:val="24"/>
                <w:lang w:eastAsia="ru-RU"/>
              </w:rPr>
            </w:pPr>
          </w:p>
        </w:tc>
        <w:tc>
          <w:tcPr>
            <w:tcW w:w="5147" w:type="dxa"/>
          </w:tcPr>
          <w:p w14:paraId="4634B3E0" w14:textId="23D1BEA3">
            <w:pPr>
              <w:suppressAutoHyphens/>
              <w:spacing w:after="0" w:line="240" w:lineRule="auto"/>
              <w:ind w:left="100"/>
              <w:rPr>
                <w:rFonts w:ascii="Times New Roman" w:eastAsia="SimSun" w:hAnsi="Times New Roman" w:cs="Times New Roman"/>
                <w:b/>
                <w:bCs/>
                <w:kern w:val="2"/>
                <w:sz w:val="24"/>
                <w:szCs w:val="24"/>
                <w:lang w:eastAsia="ru-RU"/>
              </w:rPr>
            </w:pPr>
            <w:proofErr w:type="spellStart"/>
            <w:r>
              <w:rPr>
                <w:rFonts w:ascii="Times New Roman" w:hAnsi="Times New Roman" w:cs="Times New Roman"/>
                <w:b/>
                <w:bCs/>
                <w:sz w:val="24"/>
                <w:szCs w:val="24"/>
              </w:rPr>
              <w:t xml:space="preserve">Исполнитель</w:t>
            </w:r>
            <w:proofErr w:type="spellEnd"/>
            <w:r>
              <w:rPr>
                <w:rFonts w:ascii="Times New Roman" w:hAnsi="Times New Roman" w:cs="Times New Roman"/>
                <w:b/>
                <w:bCs/>
                <w:sz w:val="24"/>
                <w:szCs w:val="24"/>
              </w:rPr>
              <w:t xml:space="preserve"/>
            </w:r>
            <w:proofErr w:type="spellStart"/>
            <w:r>
              <w:rPr>
                <w:rFonts w:ascii="Times New Roman" w:hAnsi="Times New Roman" w:cs="Times New Roman"/>
                <w:b/>
                <w:bCs/>
                <w:sz w:val="24"/>
                <w:szCs w:val="24"/>
              </w:rPr>
              <w:t/>
            </w:r>
            <w:proofErr w:type="spellEnd"/>
            <w:r>
              <w:rPr>
                <w:rFonts w:ascii="Times New Roman" w:hAnsi="Times New Roman" w:cs="Times New Roman"/>
                <w:b/>
                <w:bCs/>
                <w:sz w:val="24"/>
                <w:szCs w:val="24"/>
              </w:rPr>
              <w:t xml:space="preserve"/>
            </w:r>
            <w:r>
              <w:rPr>
                <w:rFonts w:ascii="Times New Roman" w:eastAsia="SimSun" w:hAnsi="Times New Roman" w:cs="Times New Roman"/>
                <w:b/>
                <w:bCs/>
                <w:kern w:val="2"/>
                <w:sz w:val="24"/>
                <w:szCs w:val="24"/>
                <w:lang w:eastAsia="ru-RU"/>
              </w:rPr>
              <w:t xml:space="preserve"/>
            </w:r>
          </w:p>
          <w:p w14:paraId="3BD4FD92" w14:textId="77777777">
            <w:pPr>
              <w:suppressAutoHyphens/>
              <w:spacing w:after="0" w:line="240" w:lineRule="auto"/>
              <w:ind w:left="100"/>
              <w:rPr>
                <w:rFonts w:ascii="Times New Roman" w:eastAsia="SimSun" w:hAnsi="Times New Roman" w:cs="Times New Roman"/>
                <w:bCs/>
                <w:kern w:val="2"/>
                <w:sz w:val="24"/>
                <w:szCs w:val="24"/>
              </w:rPr>
            </w:pPr>
          </w:p>
          <w:p w14:paraId="1355B441" w14:textId="0314462E">
            <w:pPr>
              <w:suppressAutoHyphens/>
              <w:spacing w:after="0" w:line="240" w:lineRule="auto"/>
              <w:ind w:left="100"/>
              <w:rPr>
                <w:rFonts w:ascii="Times New Roman" w:eastAsia="SimSun" w:hAnsi="Times New Roman" w:cs="Times New Roman"/>
                <w:bCs/>
                <w:kern w:val="2"/>
                <w:sz w:val="24"/>
                <w:szCs w:val="24"/>
              </w:rPr>
            </w:pPr>
            <w:r>
              <w:rPr>
                <w:rFonts w:ascii="Times New Roman" w:eastAsia="SimSun" w:hAnsi="Times New Roman" w:cs="Times New Roman"/>
                <w:bCs/>
                <w:kern w:val="2"/>
                <w:sz w:val="24"/>
                <w:szCs w:val="24"/>
              </w:rPr>
              <w:t xml:space="preserve">Юридический адрес: ____________________</w:t>
            </w:r>
            <w:r>
              <w:rPr>
                <w:rFonts w:ascii="Times New Roman" w:eastAsia="SimSun" w:hAnsi="Times New Roman" w:cs="Times New Roman"/>
                <w:bCs/>
                <w:kern w:val="2"/>
                <w:sz w:val="24"/>
                <w:szCs w:val="24"/>
              </w:rPr>
              <w:t xml:space="preserve"/>
            </w:r>
            <w:r>
              <w:rPr>
                <w:rFonts w:ascii="Times New Roman" w:eastAsia="SimSun" w:hAnsi="Times New Roman" w:cs="Times New Roman"/>
                <w:bCs/>
                <w:kern w:val="2"/>
                <w:sz w:val="24"/>
                <w:szCs w:val="24"/>
              </w:rPr>
              <w:t/>
            </w:r>
            <w:r>
              <w:rPr>
                <w:rFonts w:ascii="Times New Roman" w:eastAsia="SimSun" w:hAnsi="Times New Roman" w:cs="Times New Roman"/>
                <w:bCs/>
                <w:kern w:val="2"/>
                <w:sz w:val="24"/>
                <w:szCs w:val="24"/>
              </w:rPr>
              <w:t xml:space="preserve"/>
            </w:r>
            <w:r>
              <w:rPr>
                <w:rFonts w:ascii="Times New Roman" w:eastAsia="SimSun" w:hAnsi="Times New Roman" w:cs="Times New Roman"/>
                <w:bCs/>
                <w:kern w:val="2"/>
                <w:sz w:val="24"/>
                <w:szCs w:val="24"/>
              </w:rPr>
              <w:t xml:space="preserve"/>
            </w:r>
            <w:proofErr w:type="spellStart"/>
            <w:r>
              <w:rPr>
                <w:rFonts w:ascii="Times New Roman" w:eastAsia="SimSun" w:hAnsi="Times New Roman" w:cs="Times New Roman"/>
                <w:bCs/>
                <w:kern w:val="2"/>
                <w:sz w:val="24"/>
                <w:szCs w:val="24"/>
              </w:rPr>
              <w:t/>
            </w:r>
            <w:proofErr w:type="spellEnd"/>
            <w:r>
              <w:rPr>
                <w:rFonts w:ascii="Times New Roman" w:eastAsia="SimSun" w:hAnsi="Times New Roman" w:cs="Times New Roman"/>
                <w:bCs/>
                <w:kern w:val="2"/>
                <w:sz w:val="24"/>
                <w:szCs w:val="24"/>
              </w:rPr>
              <w:t xml:space="preserve"/>
            </w:r>
            <w:proofErr w:type="spellStart"/>
            <w:r>
              <w:rPr>
                <w:rFonts w:ascii="Times New Roman" w:eastAsia="SimSun" w:hAnsi="Times New Roman" w:cs="Times New Roman"/>
                <w:bCs/>
                <w:kern w:val="2"/>
                <w:sz w:val="24"/>
                <w:szCs w:val="24"/>
              </w:rPr>
              <w:t/>
            </w:r>
            <w:proofErr w:type="spellEnd"/>
            <w:r>
              <w:rPr>
                <w:rFonts w:ascii="Times New Roman" w:eastAsia="SimSun" w:hAnsi="Times New Roman" w:cs="Times New Roman"/>
                <w:bCs/>
                <w:kern w:val="2"/>
                <w:sz w:val="24"/>
                <w:szCs w:val="24"/>
              </w:rPr>
              <w:t xml:space="preserve"/>
            </w:r>
          </w:p>
          <w:p w14:paraId="3126D593" w14:textId="197BAE55">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ИНН: ____________________</w:t>
            </w:r>
            <w:r>
              <w:rPr>
                <w:rFonts w:ascii="Times New Roman" w:eastAsia="Calibri" w:hAnsi="Times New Roman" w:cs="Times New Roman"/>
                <w:color w:val="000000"/>
                <w:kern w:val="2"/>
                <w:sz w:val="24"/>
                <w:szCs w:val="24"/>
              </w:rPr>
              <w:t xml:space="preserve"/>
            </w:r>
            <w:r>
              <w:rPr>
                <w:rFonts w:ascii="Times New Roman" w:eastAsia="Calibri" w:hAnsi="Times New Roman" w:cs="Times New Roman"/>
                <w:color w:val="000000"/>
                <w:kern w:val="2"/>
                <w:sz w:val="24"/>
                <w:szCs w:val="24"/>
              </w:rPr>
              <w:t/>
            </w:r>
            <w:r>
              <w:rPr>
                <w:rFonts w:ascii="Times New Roman" w:eastAsia="Calibri" w:hAnsi="Times New Roman" w:cs="Times New Roman"/>
                <w:color w:val="000000"/>
                <w:kern w:val="2"/>
                <w:sz w:val="24"/>
                <w:szCs w:val="24"/>
              </w:rPr>
              <w:t xml:space="preserve"/>
            </w:r>
            <w:r>
              <w:rPr>
                <w:rFonts w:ascii="Times New Roman" w:eastAsia="Calibri" w:hAnsi="Times New Roman" w:cs="Times New Roman"/>
                <w:color w:val="000000"/>
                <w:kern w:val="2"/>
                <w:sz w:val="24"/>
                <w:szCs w:val="24"/>
              </w:rPr>
              <w:t/>
            </w:r>
          </w:p>
          <w:p w14:paraId="60BCFDDF" w14:textId="7EFB2037">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Код ОКПО: ____________________</w:t>
            </w:r>
            <w:r>
              <w:rPr>
                <w:rFonts w:ascii="Times New Roman" w:eastAsia="Calibri" w:hAnsi="Times New Roman" w:cs="Times New Roman"/>
                <w:color w:val="000000"/>
                <w:kern w:val="2"/>
                <w:sz w:val="24"/>
                <w:szCs w:val="24"/>
              </w:rPr>
              <w:t xml:space="preserve"/>
            </w:r>
            <w:r>
              <w:rPr>
                <w:rFonts w:ascii="Times New Roman" w:eastAsia="Calibri" w:hAnsi="Times New Roman" w:cs="Times New Roman"/>
                <w:color w:val="000000"/>
                <w:kern w:val="2"/>
                <w:sz w:val="24"/>
                <w:szCs w:val="24"/>
              </w:rPr>
              <w:t/>
            </w:r>
          </w:p>
          <w:p w14:paraId="109AFBF8" w14:textId="2385E2F9">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Регистрационный номер: ____________________</w:t>
            </w:r>
            <w:r>
              <w:rPr>
                <w:rFonts w:ascii="Times New Roman" w:eastAsia="Calibri" w:hAnsi="Times New Roman" w:cs="Times New Roman"/>
                <w:color w:val="000000"/>
                <w:kern w:val="2"/>
                <w:sz w:val="24"/>
                <w:szCs w:val="24"/>
              </w:rPr>
              <w:t xml:space="preserve"/>
            </w:r>
            <w:r>
              <w:rPr>
                <w:rFonts w:ascii="Times New Roman" w:eastAsia="Calibri" w:hAnsi="Times New Roman" w:cs="Times New Roman"/>
                <w:color w:val="000000"/>
                <w:kern w:val="2"/>
                <w:sz w:val="24"/>
                <w:szCs w:val="24"/>
              </w:rPr>
              <w:t/>
            </w:r>
          </w:p>
          <w:p w14:paraId="4DE329C0" w14:textId="0242FE12">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ИНН РФ: ____________________</w:t>
            </w:r>
            <w:r>
              <w:rPr>
                <w:rFonts w:ascii="Times New Roman" w:eastAsia="Calibri" w:hAnsi="Times New Roman" w:cs="Times New Roman"/>
                <w:color w:val="000000"/>
                <w:kern w:val="2"/>
                <w:sz w:val="24"/>
                <w:szCs w:val="24"/>
              </w:rPr>
              <w:t xml:space="preserve"/>
            </w:r>
            <w:r>
              <w:rPr>
                <w:rFonts w:ascii="Times New Roman" w:eastAsia="Calibri" w:hAnsi="Times New Roman" w:cs="Times New Roman"/>
                <w:color w:val="000000"/>
                <w:kern w:val="2"/>
                <w:sz w:val="24"/>
                <w:szCs w:val="24"/>
              </w:rPr>
              <w:t xml:space="preserve"/>
            </w:r>
          </w:p>
          <w:p w14:paraId="1EC58DCF" w14:textId="77777777">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Номер счета: ____________________</w:t>
            </w:r>
          </w:p>
          <w:p w14:paraId="1BDDF69F" w14:textId="05CA25B0">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Наименование банка: ____________________</w:t>
            </w:r>
            <w:proofErr w:type="spellStart"/>
            <w:r>
              <w:rPr>
                <w:rFonts w:ascii="Times New Roman" w:eastAsia="Calibri" w:hAnsi="Times New Roman" w:cs="Times New Roman"/>
                <w:color w:val="000000"/>
                <w:kern w:val="2"/>
                <w:sz w:val="24"/>
                <w:szCs w:val="24"/>
              </w:rPr>
              <w:t/>
            </w:r>
            <w:proofErr w:type="spellEnd"/>
            <w:r>
              <w:rPr>
                <w:rFonts w:ascii="Times New Roman" w:eastAsia="Calibri" w:hAnsi="Times New Roman" w:cs="Times New Roman"/>
                <w:color w:val="000000"/>
                <w:kern w:val="2"/>
                <w:sz w:val="24"/>
                <w:szCs w:val="24"/>
              </w:rPr>
              <w:t/>
            </w:r>
          </w:p>
          <w:p w14:paraId="2D4B02FC" w14:textId="77777777">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БИК: ____________________</w:t>
            </w:r>
          </w:p>
          <w:p w14:paraId="05199668" w14:textId="31BE537E">
            <w:pPr>
              <w:suppressAutoHyphens/>
              <w:spacing w:after="0" w:line="240" w:lineRule="auto"/>
              <w:ind w:left="100"/>
              <w:rPr>
                <w:rFonts w:ascii="Times New Roman" w:eastAsia="Calibri" w:hAnsi="Times New Roman" w:cs="Times New Roman"/>
                <w:color w:val="000000"/>
                <w:kern w:val="2"/>
                <w:sz w:val="24"/>
                <w:szCs w:val="24"/>
              </w:rPr>
            </w:pPr>
            <w:r>
              <w:rPr>
                <w:rFonts w:ascii="Times New Roman" w:eastAsia="Calibri" w:hAnsi="Times New Roman" w:cs="Times New Roman"/>
                <w:color w:val="000000"/>
                <w:kern w:val="2"/>
                <w:sz w:val="24"/>
                <w:szCs w:val="24"/>
              </w:rPr>
              <w:t xml:space="preserve">Корр. счет: ____________________</w:t>
            </w:r>
          </w:p>
          <w:p w14:paraId="428071BA" w14:textId="000D75F1">
            <w:pPr>
              <w:suppressAutoHyphens/>
              <w:spacing w:after="0" w:line="240" w:lineRule="auto"/>
              <w:ind w:left="100"/>
              <w:jc w:val="both"/>
              <w:rPr>
                <w:rFonts w:ascii="Times New Roman" w:eastAsia="SimSun" w:hAnsi="Times New Roman" w:cs="Times New Roman"/>
                <w:kern w:val="2"/>
                <w:sz w:val="24"/>
                <w:szCs w:val="24"/>
              </w:rPr>
            </w:pPr>
            <w:r>
              <w:rPr>
                <w:rFonts w:ascii="Times New Roman" w:eastAsia="Times New Roman" w:hAnsi="Times New Roman" w:cs="Times New Roman"/>
                <w:sz w:val="24"/>
                <w:szCs w:val="24"/>
              </w:rPr>
              <w:t xml:space="preserve">Телефон: ____________________</w:t>
            </w:r>
            <w:r>
              <w:rPr>
                <w:rFonts w:ascii="Times New Roman" w:eastAsia="Times New Roman" w:hAnsi="Times New Roman" w:cs="Times New Roman"/>
                <w:sz w:val="24"/>
                <w:szCs w:val="24"/>
              </w:rPr>
              <w:t xml:space="preserve"/>
            </w:r>
            <w:r>
              <w:rPr>
                <w:rFonts w:ascii="Times New Roman" w:eastAsia="SimSun" w:hAnsi="Times New Roman" w:cs="Times New Roman"/>
                <w:kern w:val="2"/>
                <w:sz w:val="24"/>
                <w:szCs w:val="24"/>
              </w:rPr>
              <w:t/>
            </w:r>
          </w:p>
          <w:p w14:paraId="5BEE8F79" w14:textId="7B037FEF">
            <w:pPr>
              <w:suppressAutoHyphens/>
              <w:spacing w:after="0" w:line="240" w:lineRule="auto"/>
              <w:ind w:left="100"/>
              <w:jc w:val="both"/>
              <w:rPr>
                <w:rFonts w:ascii="Times New Roman" w:eastAsia="SimSun" w:hAnsi="Times New Roman" w:cs="Times New Roman"/>
                <w:b/>
                <w:bCs/>
                <w:kern w:val="2"/>
                <w:sz w:val="24"/>
                <w:szCs w:val="24"/>
              </w:rPr>
            </w:pPr>
          </w:p>
          <w:p w14:paraId="2837330B" w14:textId="40820B10">
            <w:pPr>
              <w:suppressAutoHyphens/>
              <w:spacing w:after="0" w:line="240" w:lineRule="auto"/>
              <w:ind w:left="100"/>
              <w:jc w:val="both"/>
              <w:rPr>
                <w:rFonts w:ascii="Times New Roman" w:eastAsia="SimSun" w:hAnsi="Times New Roman" w:cs="Times New Roman"/>
                <w:b/>
                <w:bCs/>
                <w:kern w:val="2"/>
                <w:sz w:val="24"/>
                <w:szCs w:val="24"/>
              </w:rPr>
            </w:pPr>
          </w:p>
          <w:p w14:paraId="2CBAA22F" w14:textId="519A0B14">
            <w:pPr>
              <w:suppressAutoHyphens/>
              <w:spacing w:after="0" w:line="240" w:lineRule="auto"/>
              <w:ind w:left="100"/>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Должность: ____________________</w:t>
            </w:r>
          </w:p>
          <w:p w14:paraId="0EECBB05" w14:textId="63412EC8">
            <w:pPr>
              <w:suppressAutoHyphens/>
              <w:spacing w:after="0" w:line="240" w:lineRule="auto"/>
              <w:ind w:left="100"/>
              <w:jc w:val="both"/>
              <w:rPr>
                <w:rFonts w:ascii="Times New Roman" w:eastAsia="SimSun" w:hAnsi="Times New Roman" w:cs="Times New Roman"/>
                <w:b/>
                <w:bCs/>
                <w:kern w:val="2"/>
                <w:sz w:val="24"/>
                <w:szCs w:val="24"/>
              </w:rPr>
            </w:pPr>
          </w:p>
          <w:p w14:paraId="2ACF6F68" w14:textId="31C36E15">
            <w:pPr>
              <w:pStyle w:val="Standard"/>
              <w:spacing w:after="0" w:line="240" w:lineRule="auto"/>
              <w:ind w:left="100"/>
              <w:jc w:val="both"/>
              <w:rPr>
                <w:rFonts w:ascii="Times New Roman" w:hAnsi="Times New Roman" w:cs="Times New Roman"/>
                <w:b/>
                <w:bCs/>
                <w:sz w:val="24"/>
                <w:szCs w:val="24"/>
              </w:rPr>
            </w:pPr>
          </w:p>
          <w:p w14:paraId="7A00928C" w14:textId="67923205">
            <w:pPr>
              <w:suppressAutoHyphens/>
              <w:spacing w:after="0" w:line="240" w:lineRule="auto"/>
              <w:ind w:left="426" w:hanging="44"/>
              <w:jc w:val="center"/>
              <w:rPr>
                <w:rFonts w:ascii="Times New Roman" w:eastAsia="Times New Roman" w:hAnsi="Times New Roman" w:cs="Times New Roman"/>
                <w:b/>
                <w:bCs/>
                <w:smallCaps/>
                <w:color w:val="000000"/>
                <w:kern w:val="2"/>
                <w:sz w:val="24"/>
                <w:szCs w:val="24"/>
                <w:lang w:eastAsia="ru-RU"/>
              </w:rPr>
            </w:pPr>
            <w:r>
              <w:rPr>
                <w:rFonts w:ascii="Times New Roman" w:hAnsi="Times New Roman" w:cs="Times New Roman"/>
                <w:b/>
                <w:bCs/>
                <w:sz w:val="24"/>
                <w:szCs w:val="24"/>
              </w:rPr>
              <w:t xml:space="preserve">____________ / ____________</w:t>
            </w:r>
            <w:r>
              <w:rPr>
                <w:rFonts w:ascii="Times New Roman" w:hAnsi="Times New Roman" w:cs="Times New Roman"/>
                <w:b/>
                <w:bCs/>
                <w:sz w:val="24"/>
                <w:szCs w:val="24"/>
              </w:rPr>
              <w:t/>
            </w:r>
            <w:r>
              <w:rPr>
                <w:rFonts w:ascii="Times New Roman" w:hAnsi="Times New Roman" w:cs="Times New Roman"/>
                <w:b/>
                <w:bCs/>
                <w:sz w:val="24"/>
                <w:szCs w:val="24"/>
              </w:rPr>
              <w:t xml:space="preserve"/>
            </w:r>
            <w:proofErr w:type="spellStart"/>
            <w:r>
              <w:rPr>
                <w:rFonts w:ascii="Times New Roman" w:eastAsia="SimSun" w:hAnsi="Times New Roman" w:cs="Times New Roman"/>
                <w:b/>
                <w:bCs/>
                <w:kern w:val="2"/>
                <w:sz w:val="24"/>
                <w:szCs w:val="24"/>
              </w:rPr>
              <w:t/>
            </w:r>
            <w:proofErr w:type="spellEnd"/>
            <w:r>
              <w:rPr>
                <w:rFonts w:ascii="Times New Roman" w:eastAsia="SimSun" w:hAnsi="Times New Roman" w:cs="Times New Roman"/>
                <w:b/>
                <w:bCs/>
                <w:kern w:val="2"/>
                <w:sz w:val="24"/>
                <w:szCs w:val="24"/>
              </w:rPr>
              <w:t xml:space="preserve"/>
            </w:r>
          </w:p>
        </w:tc>
      </w:tr>
    </w:tbl>
    <w:p w14:paraId="236AC538" w14:textId="5A2B526B">
      <w:pPr>
        <w:spacing w:after="0" w:line="240" w:lineRule="auto"/>
        <w:rPr>
          <w:rFonts w:ascii="Times New Roman" w:eastAsia="Times New Roman" w:hAnsi="Times New Roman" w:cs="Times New Roman"/>
          <w:sz w:val="24"/>
          <w:szCs w:val="24"/>
          <w:lang w:eastAsia="ru-RU"/>
        </w:rPr>
        <w:sectPr>
          <w:pgSz w:w="11906" w:h="16838"/>
          <w:pgMar w:top="993" w:right="991" w:bottom="1079" w:left="1134" w:header="708" w:footer="0" w:gutter="0"/>
          <w:cols w:space="720"/>
          <w:formProt w:val="0"/>
        </w:sectPr>
      </w:pPr>
    </w:p>
    <w:p w14:paraId="63255936" w14:textId="77777777">
      <w:pPr>
        <w:spacing w:after="0" w:line="240" w:lineRule="auto"/>
        <w:rPr>
          <w:rFonts w:ascii="Times New Roman" w:eastAsia="Times New Roman" w:hAnsi="Times New Roman" w:cs="Times New Roman"/>
          <w:b/>
          <w:bCs/>
          <w:sz w:val="24"/>
          <w:szCs w:val="24"/>
          <w:lang w:eastAsia="ru-RU"/>
        </w:rPr>
      </w:pPr>
    </w:p>
    <w:p w14:paraId="2ADC6974" w14:textId="77777777">
      <w:pPr>
        <w:pStyle w:val="TableParagraph"/>
        <w:ind w:left="426" w:firstLine="709"/>
        <w:jc w:val="right"/>
        <w:rPr>
          <w:b/>
          <w:bCs/>
          <w:sz w:val="24"/>
          <w:szCs w:val="24"/>
          <w:lang w:eastAsia="ru-RU"/>
        </w:rPr>
      </w:pPr>
      <w:r>
        <w:rPr>
          <w:b/>
          <w:bCs/>
          <w:sz w:val="24"/>
          <w:szCs w:val="24"/>
          <w:lang w:eastAsia="ru-RU"/>
        </w:rPr>
        <w:t xml:space="preserve">Приложение № </w:t>
      </w:r>
      <w:r>
        <w:rPr>
          <w:b/>
          <w:bCs/>
          <w:sz w:val="24"/>
          <w:szCs w:val="24"/>
          <w:lang w:eastAsia="ru-RU"/>
        </w:rPr>
        <w:t>1</w:t>
      </w:r>
      <w:r>
        <w:rPr>
          <w:b/>
          <w:bCs/>
          <w:sz w:val="24"/>
          <w:szCs w:val="24"/>
          <w:lang w:eastAsia="ru-RU"/>
        </w:rPr>
        <w:t xml:space="preserve">  </w:t>
      </w:r>
    </w:p>
    <w:p w14:paraId="64C642C8" w14:textId="77777777">
      <w:pPr>
        <w:autoSpaceDE w:val="0"/>
        <w:autoSpaceDN w:val="0"/>
        <w:spacing w:after="0" w:line="240" w:lineRule="auto"/>
        <w:ind w:left="284" w:firstLine="709"/>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i/>
          <w:iCs/>
          <w:sz w:val="24"/>
          <w:szCs w:val="24"/>
          <w:lang w:eastAsia="ru-RU"/>
        </w:rPr>
        <w:t xml:space="preserve">                         к Агентскому договору </w:t>
      </w:r>
      <w:r>
        <w:rPr>
          <w:rFonts w:ascii="Times New Roman" w:eastAsia="Times New Roman" w:hAnsi="Times New Roman" w:cs="Times New Roman"/>
          <w:i/>
          <w:iCs/>
          <w:sz w:val="24"/>
          <w:szCs w:val="24"/>
          <w:lang w:eastAsia="ru-RU"/>
        </w:rPr>
        <w:t>№</w:t>
      </w:r>
      <w:r>
        <w:rPr>
          <w:rFonts w:ascii="Times New Roman" w:eastAsia="Times New Roman" w:hAnsi="Times New Roman" w:cs="Times New Roman"/>
          <w:i/>
          <w:iCs/>
          <w:sz w:val="24"/>
          <w:szCs w:val="24"/>
          <w:lang w:eastAsia="ru-RU"/>
        </w:rPr>
        <w:t xml:space="preserve"> _______</w:t>
      </w:r>
      <w:r>
        <w:rPr>
          <w:rFonts w:ascii="Times New Roman" w:eastAsia="Times New Roman" w:hAnsi="Times New Roman" w:cs="Times New Roman"/>
          <w:i/>
          <w:iCs/>
          <w:sz w:val="24"/>
          <w:szCs w:val="24"/>
          <w:lang w:eastAsia="ru-RU"/>
        </w:rPr>
        <w:t xml:space="preserve"> от </w:t>
      </w:r>
      <w:r>
        <w:rPr>
          <w:rFonts w:ascii="Times New Roman" w:eastAsia="Times New Roman" w:hAnsi="Times New Roman" w:cs="Times New Roman"/>
          <w:i/>
          <w:iCs/>
          <w:sz w:val="24"/>
          <w:szCs w:val="24"/>
          <w:lang w:eastAsia="ru-RU"/>
        </w:rPr>
        <w:t>_______</w:t>
      </w:r>
      <w:r>
        <w:rPr>
          <w:rFonts w:ascii="Times New Roman" w:eastAsia="Times New Roman" w:hAnsi="Times New Roman" w:cs="Times New Roman"/>
          <w:i/>
          <w:iCs/>
          <w:sz w:val="24"/>
          <w:szCs w:val="24"/>
          <w:lang w:eastAsia="ru-RU"/>
        </w:rPr>
        <w:t xml:space="preserve"> года</w:t>
      </w:r>
      <w:r>
        <w:rPr>
          <w:rFonts w:ascii="Times New Roman" w:eastAsia="Times New Roman" w:hAnsi="Times New Roman" w:cs="Times New Roman"/>
          <w:i/>
          <w:iCs/>
          <w:sz w:val="24"/>
          <w:szCs w:val="24"/>
          <w:lang w:eastAsia="ru-RU"/>
        </w:rPr>
        <w:t xml:space="preserve"> </w:t>
      </w:r>
    </w:p>
    <w:p w14:paraId="24FCE2FA" w14:textId="77777777">
      <w:pPr>
        <w:spacing w:after="0" w:line="240" w:lineRule="auto"/>
        <w:jc w:val="right"/>
        <w:rPr>
          <w:rFonts w:ascii="Times New Roman" w:eastAsia="Times New Roman" w:hAnsi="Times New Roman" w:cs="Times New Roman"/>
          <w:b/>
          <w:smallCaps/>
          <w:sz w:val="24"/>
          <w:szCs w:val="24"/>
          <w:lang w:eastAsia="ru-RU"/>
        </w:rPr>
      </w:pPr>
      <w:r>
        <w:rPr>
          <w:rFonts w:ascii="Times New Roman" w:hAnsi="Times New Roman" w:cs="Times New Roman"/>
          <w:sz w:val="24"/>
          <w:szCs w:val="24"/>
          <w:lang w:eastAsia="ru-RU"/>
        </w:rPr>
        <w:t>Стороны согласовали следующие формы «Поручения»</w:t>
      </w:r>
    </w:p>
    <w:p w14:paraId="149C4F04" w14:textId="77777777">
      <w:pPr>
        <w:spacing w:after="0" w:line="240" w:lineRule="auto"/>
        <w:jc w:val="center"/>
        <w:rPr>
          <w:rFonts w:ascii="Times New Roman" w:eastAsia="Times New Roman" w:hAnsi="Times New Roman" w:cs="Times New Roman"/>
          <w:b/>
          <w:smallCaps/>
          <w:sz w:val="24"/>
          <w:szCs w:val="24"/>
          <w:lang w:eastAsia="ru-RU"/>
        </w:rPr>
      </w:pPr>
    </w:p>
    <w:p w14:paraId="4B8FF6CA" w14:textId="77777777">
      <w:pPr>
        <w:spacing w:after="0" w:line="240" w:lineRule="auto"/>
        <w:jc w:val="center"/>
        <w:rPr>
          <w:rFonts w:ascii="Times New Roman" w:eastAsia="Times New Roman" w:hAnsi="Times New Roman" w:cs="Times New Roman"/>
          <w:b/>
          <w:smallCaps/>
          <w:sz w:val="24"/>
          <w:szCs w:val="24"/>
          <w:lang w:eastAsia="ru-RU"/>
        </w:rPr>
      </w:pPr>
    </w:p>
    <w:p w14:paraId="6CFB6EE8" w14:textId="77777777">
      <w:pPr>
        <w:spacing w:after="0" w:line="240" w:lineRule="auto"/>
        <w:jc w:val="center"/>
        <w:rPr>
          <w:rFonts w:ascii="Times New Roman" w:eastAsia="Times New Roman" w:hAnsi="Times New Roman" w:cs="Times New Roman"/>
          <w:b/>
          <w:smallCaps/>
          <w:sz w:val="24"/>
          <w:szCs w:val="24"/>
          <w:lang w:eastAsia="ru-RU"/>
        </w:rPr>
      </w:pPr>
      <w:r>
        <w:rPr>
          <w:rFonts w:ascii="Times New Roman" w:eastAsia="Times New Roman" w:hAnsi="Times New Roman" w:cs="Times New Roman"/>
          <w:b/>
          <w:smallCaps/>
          <w:sz w:val="24"/>
          <w:szCs w:val="24"/>
          <w:lang w:eastAsia="ru-RU"/>
        </w:rPr>
        <w:t xml:space="preserve">Поручение № </w:t>
      </w:r>
      <w:r>
        <w:rPr>
          <w:rFonts w:ascii="Times New Roman" w:eastAsia="Times New Roman" w:hAnsi="Times New Roman" w:cs="Times New Roman"/>
          <w:b/>
          <w:smallCaps/>
          <w:sz w:val="24"/>
          <w:szCs w:val="24"/>
          <w:lang w:eastAsia="ru-RU"/>
        </w:rPr>
        <w:t>______</w:t>
      </w:r>
      <w:r>
        <w:rPr>
          <w:rFonts w:ascii="Times New Roman" w:eastAsia="Times New Roman" w:hAnsi="Times New Roman" w:cs="Times New Roman"/>
          <w:b/>
          <w:smallCaps/>
          <w:sz w:val="24"/>
          <w:szCs w:val="24"/>
          <w:lang w:eastAsia="ru-RU"/>
        </w:rPr>
        <w:t xml:space="preserve"> дата: </w:t>
      </w:r>
      <w:r>
        <w:rPr>
          <w:rFonts w:ascii="Times New Roman" w:eastAsia="Times New Roman" w:hAnsi="Times New Roman" w:cs="Times New Roman"/>
          <w:b/>
          <w:smallCaps/>
          <w:sz w:val="24"/>
          <w:szCs w:val="24"/>
          <w:lang w:eastAsia="ru-RU"/>
        </w:rPr>
        <w:t>______</w:t>
      </w:r>
      <w:r>
        <w:rPr>
          <w:rFonts w:ascii="Times New Roman" w:eastAsia="Times New Roman" w:hAnsi="Times New Roman" w:cs="Times New Roman"/>
          <w:b/>
          <w:smallCaps/>
          <w:sz w:val="24"/>
          <w:szCs w:val="24"/>
          <w:lang w:eastAsia="ru-RU"/>
        </w:rPr>
        <w:t xml:space="preserve"> </w:t>
      </w:r>
    </w:p>
    <w:p w14:paraId="04DABE16" w14:textId="77777777">
      <w:pPr>
        <w:spacing w:after="0" w:line="240" w:lineRule="auto"/>
        <w:jc w:val="center"/>
        <w:rPr>
          <w:rFonts w:ascii="Times New Roman" w:eastAsia="Times New Roman" w:hAnsi="Times New Roman" w:cs="Times New Roman"/>
          <w:b/>
          <w:smallCaps/>
          <w:sz w:val="24"/>
          <w:szCs w:val="24"/>
          <w:lang w:eastAsia="ru-RU"/>
        </w:rPr>
      </w:pPr>
      <w:r>
        <w:rPr>
          <w:rFonts w:ascii="Times New Roman" w:eastAsia="Times New Roman" w:hAnsi="Times New Roman" w:cs="Times New Roman"/>
          <w:b/>
          <w:smallCaps/>
          <w:sz w:val="24"/>
          <w:szCs w:val="24"/>
          <w:lang w:eastAsia="ru-RU"/>
        </w:rPr>
        <w:t xml:space="preserve">к Агентскому ДОГОВОРУ № </w:t>
      </w:r>
      <w:r>
        <w:rPr>
          <w:rFonts w:ascii="Times New Roman" w:eastAsia="Times New Roman" w:hAnsi="Times New Roman" w:cs="Times New Roman"/>
          <w:b/>
          <w:smallCaps/>
          <w:sz w:val="24"/>
          <w:szCs w:val="24"/>
          <w:lang w:eastAsia="ru-RU"/>
        </w:rPr>
        <w:t>______</w:t>
      </w:r>
      <w:r>
        <w:rPr>
          <w:rFonts w:ascii="Times New Roman" w:eastAsia="Times New Roman" w:hAnsi="Times New Roman" w:cs="Times New Roman"/>
          <w:b/>
          <w:smallCaps/>
          <w:sz w:val="24"/>
          <w:szCs w:val="24"/>
          <w:lang w:eastAsia="ru-RU"/>
        </w:rPr>
        <w:t xml:space="preserve"> от </w:t>
      </w:r>
      <w:r>
        <w:rPr>
          <w:rFonts w:ascii="Times New Roman" w:eastAsia="Times New Roman" w:hAnsi="Times New Roman" w:cs="Times New Roman"/>
          <w:b/>
          <w:smallCaps/>
          <w:sz w:val="24"/>
          <w:szCs w:val="24"/>
          <w:lang w:eastAsia="ru-RU"/>
        </w:rPr>
        <w:t>______</w:t>
      </w:r>
    </w:p>
    <w:p w14:paraId="56BAF296" w14:textId="77777777">
      <w:pPr>
        <w:spacing w:after="0" w:line="240" w:lineRule="auto"/>
        <w:jc w:val="center"/>
        <w:rPr>
          <w:rFonts w:ascii="Times New Roman" w:eastAsia="Times New Roman" w:hAnsi="Times New Roman" w:cs="Times New Roman"/>
          <w:b/>
          <w:smallCaps/>
          <w:sz w:val="24"/>
          <w:szCs w:val="24"/>
          <w:lang w:eastAsia="ru-RU"/>
        </w:rPr>
      </w:pPr>
    </w:p>
    <w:p w14:paraId="5CF93EDB" w14:textId="52B41CEF">
      <w:pPr>
        <w:pStyle w:val="a4"/>
        <w:ind w:left="-284" w:firstLine="708"/>
        <w:jc w:val="both"/>
        <w:rPr>
          <w:b/>
          <w:bCs/>
          <w:sz w:val="24"/>
          <w:szCs w:val="24"/>
        </w:rPr>
      </w:pPr>
      <w:r>
        <w:rPr>
          <w:b/>
          <w:bCs/>
          <w:sz w:val="24"/>
          <w:szCs w:val="24"/>
        </w:rPr>
        <w:t xml:space="preserve">Гражданин Российской Федерации [Фамилия Имя Отчество], именуемый в дальнейшем «Принципал», с одной стороны, поручает Исполнителю совершить следующий платёж по Агентскому договору:</w:t>
      </w:r>
      <w:r>
        <w:rPr>
          <w:sz w:val="24"/>
          <w:szCs w:val="24"/>
        </w:rPr>
        <w:t/>
      </w:r>
      <w:r>
        <w:rPr>
          <w:sz w:val="24"/>
          <w:szCs w:val="24"/>
        </w:rPr>
        <w:t xml:space="preserve"/>
      </w:r>
      <w:proofErr w:type="spellStart"/>
      <w:r>
        <w:rPr>
          <w:b/>
          <w:sz w:val="24"/>
        </w:rPr>
        <w:t/>
      </w:r>
      <w:proofErr w:type="spellEnd"/>
      <w:r>
        <w:rPr>
          <w:b/>
          <w:sz w:val="24"/>
        </w:rPr>
        <w:t xml:space="preserve"/>
      </w:r>
      <w:proofErr w:type="spellStart"/>
      <w:r>
        <w:rPr>
          <w:b/>
          <w:sz w:val="24"/>
        </w:rPr>
        <w:t/>
      </w:r>
      <w:proofErr w:type="spellEnd"/>
      <w:r>
        <w:rPr>
          <w:b/>
          <w:sz w:val="24"/>
        </w:rPr>
        <w:t xml:space="preserve"/>
      </w:r>
      <w:r>
        <w:rPr>
          <w:sz w:val="24"/>
          <w:szCs w:val="24"/>
        </w:rPr>
        <w:t xml:space="preserve"/>
      </w:r>
      <w:r>
        <w:rPr>
          <w:rFonts w:eastAsia="SimSun"/>
          <w:sz w:val="24"/>
          <w:szCs w:val="24"/>
          <w:lang w:eastAsia="ru-RU"/>
        </w:rPr>
        <w:t/>
      </w:r>
      <w:r>
        <w:rPr>
          <w:sz w:val="24"/>
          <w:szCs w:val="24"/>
          <w:lang w:eastAsia="ru-RU"/>
        </w:rPr>
        <w:t xml:space="preserve"/>
      </w:r>
      <w:proofErr w:type="spellStart"/>
      <w:r>
        <w:rPr>
          <w:sz w:val="24"/>
          <w:szCs w:val="24"/>
          <w:lang w:eastAsia="ru-RU"/>
        </w:rPr>
        <w:t/>
      </w:r>
      <w:proofErr w:type="spellEnd"/>
      <w:r>
        <w:rPr>
          <w:sz w:val="24"/>
          <w:szCs w:val="24"/>
          <w:lang w:eastAsia="ru-RU"/>
        </w:rPr>
        <w:t xml:space="preserve"/>
      </w:r>
      <w:r>
        <w:rPr>
          <w:sz w:val="24"/>
          <w:szCs w:val="24"/>
          <w:lang w:eastAsia="ru-RU"/>
        </w:rPr>
        <w:t/>
      </w:r>
      <w:r>
        <w:rPr>
          <w:sz w:val="24"/>
          <w:szCs w:val="24"/>
        </w:rPr>
        <w:t/>
      </w:r>
      <w:r>
        <w:rPr>
          <w:b/>
          <w:bCs/>
          <w:sz w:val="24"/>
          <w:szCs w:val="24"/>
        </w:rPr>
        <w:t/>
      </w:r>
    </w:p>
    <w:p w14:paraId="60ED33A5" w14:textId="77777777">
      <w:pPr>
        <w:spacing w:after="0" w:line="240" w:lineRule="auto"/>
        <w:ind w:left="360" w:firstLine="348"/>
        <w:jc w:val="both"/>
        <w:rPr>
          <w:rFonts w:ascii="Times New Roman" w:eastAsia="Times New Roman" w:hAnsi="Times New Roman" w:cs="Times New Roman"/>
          <w:sz w:val="24"/>
          <w:szCs w:val="24"/>
          <w:lang w:eastAsia="ru-RU"/>
        </w:rPr>
      </w:pPr>
    </w:p>
    <w:p w14:paraId="06E323DA" w14:textId="77777777">
      <w:pPr>
        <w:spacing w:after="0" w:line="240" w:lineRule="auto"/>
        <w:ind w:left="360" w:firstLine="348"/>
        <w:jc w:val="both"/>
        <w:rPr>
          <w:rFonts w:ascii="Times New Roman" w:eastAsia="Times New Roman" w:hAnsi="Times New Roman" w:cs="Times New Roman"/>
          <w:sz w:val="24"/>
          <w:szCs w:val="24"/>
          <w:lang w:eastAsia="ru-RU"/>
        </w:rPr>
      </w:pPr>
    </w:p>
    <w:tbl>
      <w:tblPr>
        <w:tblW w:w="11085" w:type="dxa"/>
        <w:tblInd w:w="-431" w:type="dxa"/>
        <w:tblCellMar>
          <w:left w:w="10" w:type="dxa"/>
          <w:right w:w="10" w:type="dxa"/>
        </w:tblCellMar>
        <w:tblLook w:val="0000" w:firstRow="0" w:lastRow="0" w:firstColumn="0" w:lastColumn="0" w:noHBand="0" w:noVBand="0"/>
      </w:tblPr>
      <w:tblGrid>
        <w:gridCol w:w="542"/>
        <w:gridCol w:w="1730"/>
        <w:gridCol w:w="1520"/>
        <w:gridCol w:w="985"/>
        <w:gridCol w:w="3332"/>
        <w:gridCol w:w="1580"/>
        <w:gridCol w:w="1396"/>
      </w:tblGrid>
      <w:tr w14:paraId="4DA6C0EF"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30CAE" w14:textId="777777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п/н</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A48AC" w14:textId="7777777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Номер и дата контракта, номер и дата инвойса к оплате</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EA0A" w14:textId="7777777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Сумма,</w:t>
            </w:r>
          </w:p>
          <w:p w14:paraId="3E896FB4" w14:textId="7777777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 руб.</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F1FB6" w14:textId="7777777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sz w:val="20"/>
              </w:rPr>
              <w:t>Валюта платежа</w:t>
            </w:r>
          </w:p>
          <w:p w14:paraId="42C0625B" w14:textId="77777777">
            <w:pPr>
              <w:spacing w:after="0" w:line="240" w:lineRule="auto"/>
              <w:jc w:val="center"/>
              <w:rPr>
                <w:rFonts w:ascii="Times New Roman" w:eastAsia="Times New Roman" w:hAnsi="Times New Roman" w:cs="Times New Roman"/>
                <w:lang w:eastAsia="ru-RU"/>
              </w:rPr>
            </w:pPr>
          </w:p>
          <w:p w14:paraId="698A23B5" w14:textId="77777777">
            <w:pPr>
              <w:spacing w:after="0" w:line="240" w:lineRule="auto"/>
              <w:jc w:val="center"/>
              <w:rPr>
                <w:rFonts w:ascii="Times New Roman" w:eastAsia="Times New Roman" w:hAnsi="Times New Roman" w:cs="Times New Roman"/>
                <w:lang w:eastAsia="ru-RU"/>
              </w:rPr>
            </w:pP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8D11C" w14:textId="77777777">
            <w:pPr>
              <w:spacing w:after="0" w:line="240" w:lineRule="auto"/>
              <w:jc w:val="center"/>
              <w:rPr>
                <w:rFonts w:ascii="Times New Roman" w:eastAsia="Times New Roman" w:hAnsi="Times New Roman" w:cs="Times New Roman"/>
                <w:lang w:eastAsia="ru-RU"/>
              </w:rPr>
            </w:pPr>
            <w:r>
              <w:rPr>
                <w:rFonts w:ascii="Times New Roman" w:hAnsi="Times New Roman" w:cs="Times New Roman"/>
              </w:rPr>
              <w:t>Наименование получателя платежа, указанного в контракте, и его реквизиты</w:t>
            </w:r>
          </w:p>
        </w:tc>
        <w:tc>
          <w:tcPr>
            <w:tcW w:w="1580" w:type="dxa"/>
            <w:tcBorders>
              <w:top w:val="single" w:sz="4" w:space="0" w:color="000000"/>
              <w:left w:val="single" w:sz="4" w:space="0" w:color="000000"/>
              <w:bottom w:val="single" w:sz="4" w:space="0" w:color="000000"/>
              <w:right w:val="single" w:sz="4" w:space="0" w:color="000000"/>
            </w:tcBorders>
          </w:tcPr>
          <w:p w14:paraId="62CB10C3" w14:textId="77777777">
            <w:pPr>
              <w:tabs>
                <w:tab w:val="left" w:pos="770"/>
              </w:tabs>
              <w:spacing w:after="0" w:line="240" w:lineRule="auto"/>
              <w:jc w:val="center"/>
              <w:rPr>
                <w:rFonts w:ascii="Times New Roman" w:hAnsi="Times New Roman" w:cs="Times New Roman"/>
              </w:rPr>
            </w:pPr>
            <w:r>
              <w:rPr>
                <w:rFonts w:ascii="Times New Roman" w:hAnsi="Times New Roman" w:cs="Times New Roman"/>
              </w:rPr>
              <w:t xml:space="preserve">Сумма вознаграждения Исполнителя в руб.,</w:t>
            </w:r>
          </w:p>
          <w:p w14:paraId="234EF0C4" w14:textId="77777777">
            <w:pPr>
              <w:tabs>
                <w:tab w:val="left" w:pos="770"/>
              </w:tabs>
              <w:spacing w:after="0" w:line="240" w:lineRule="auto"/>
              <w:jc w:val="center"/>
              <w:rPr>
                <w:rFonts w:ascii="Times New Roman" w:hAnsi="Times New Roman" w:cs="Times New Roman"/>
              </w:rPr>
            </w:pPr>
            <w:r>
              <w:rPr>
                <w:rFonts w:ascii="Times New Roman" w:eastAsia="Times New Roman" w:hAnsi="Times New Roman" w:cs="Times New Roman"/>
                <w:b/>
                <w:smallCaps/>
                <w:sz w:val="24"/>
                <w:szCs w:val="24"/>
                <w:lang w:eastAsia="ru-RU"/>
              </w:rPr>
              <w:t>______</w:t>
            </w:r>
            <w:r>
              <w:rPr>
                <w:rFonts w:ascii="Times New Roman" w:hAnsi="Times New Roman" w:cs="Times New Roman"/>
              </w:rPr>
              <w:t xml:space="preserve"> %</w:t>
            </w:r>
          </w:p>
        </w:tc>
        <w:tc>
          <w:tcPr>
            <w:tcW w:w="1396" w:type="dxa"/>
            <w:tcBorders>
              <w:top w:val="single" w:sz="4" w:space="0" w:color="000000"/>
              <w:left w:val="single" w:sz="4" w:space="0" w:color="000000"/>
              <w:bottom w:val="single" w:sz="4" w:space="0" w:color="000000"/>
              <w:right w:val="single" w:sz="4" w:space="0" w:color="000000"/>
            </w:tcBorders>
          </w:tcPr>
          <w:p w14:paraId="26776692" w14:textId="77777777">
            <w:pPr>
              <w:tabs>
                <w:tab w:val="left" w:pos="770"/>
              </w:tabs>
              <w:spacing w:after="0" w:line="240" w:lineRule="auto"/>
              <w:jc w:val="center"/>
              <w:rPr>
                <w:rFonts w:ascii="Times New Roman" w:hAnsi="Times New Roman" w:cs="Times New Roman"/>
              </w:rPr>
            </w:pPr>
            <w:r>
              <w:rPr>
                <w:rFonts w:ascii="Times New Roman" w:hAnsi="Times New Roman" w:cs="Times New Roman"/>
              </w:rPr>
              <w:t xml:space="preserve">Общая сумма в рублях, направляемая на счет Исполнителя</w:t>
            </w:r>
          </w:p>
        </w:tc>
      </w:tr>
      <w:tr w14:paraId="49F4F921"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47F1F" w14:textId="77777777">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16"/>
                <w:szCs w:val="16"/>
                <w:lang w:val="en-US"/>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D8A21" w14:textId="77777777">
            <w:pPr>
              <w:spacing w:after="0" w:line="240" w:lineRule="auto"/>
              <w:rPr>
                <w:rFonts w:ascii="Times New Roman" w:eastAsia="Times New Roman" w:hAnsi="Times New Roman" w:cs="Times New Roman"/>
                <w:b/>
                <w:smallCaps/>
                <w:sz w:val="24"/>
                <w:szCs w:val="24"/>
                <w:lang w:eastAsia="ru-RU"/>
              </w:rPr>
            </w:pPr>
            <w:r>
              <w:rPr>
                <w:rFonts w:ascii="Times New Roman" w:hAnsi="Times New Roman" w:cs="Times New Roman"/>
                <w:sz w:val="16"/>
                <w:szCs w:val="16"/>
              </w:rPr>
              <w:t>Контракт №</w:t>
            </w:r>
            <w:r>
              <w:rPr>
                <w:rFonts w:ascii="Times New Roman" w:hAnsi="Times New Roman" w:cs="Times New Roman"/>
                <w:sz w:val="16"/>
                <w:szCs w:val="16"/>
              </w:rPr>
              <w:t xml:space="preserve"> </w:t>
            </w: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rPr>
              <w:t xml:space="preserve">от </w:t>
            </w:r>
            <w:r>
              <w:rPr>
                <w:rFonts w:ascii="Times New Roman" w:eastAsia="Times New Roman" w:hAnsi="Times New Roman" w:cs="Times New Roman"/>
                <w:b/>
                <w:smallCaps/>
                <w:sz w:val="24"/>
                <w:szCs w:val="24"/>
                <w:lang w:eastAsia="ru-RU"/>
              </w:rPr>
              <w:t>______</w:t>
            </w:r>
          </w:p>
          <w:p w14:paraId="6738BA80" w14:textId="77777777">
            <w:pPr>
              <w:spacing w:after="0" w:line="240" w:lineRule="auto"/>
              <w:rPr>
                <w:rFonts w:ascii="Times New Roman" w:eastAsia="Times New Roman" w:hAnsi="Times New Roman" w:cs="Times New Roman"/>
                <w:b/>
                <w:smallCaps/>
                <w:sz w:val="24"/>
                <w:szCs w:val="24"/>
                <w:lang w:eastAsia="ru-RU"/>
              </w:rPr>
            </w:pPr>
            <w:r>
              <w:rPr>
                <w:rFonts w:ascii="Times New Roman" w:hAnsi="Times New Roman" w:cs="Times New Roman"/>
                <w:sz w:val="16"/>
                <w:szCs w:val="16"/>
              </w:rPr>
              <w:t xml:space="preserve">Инвойс № </w:t>
            </w: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rPr>
              <w:t xml:space="preserve">от </w:t>
            </w:r>
            <w:r>
              <w:rPr>
                <w:rFonts w:ascii="Times New Roman" w:eastAsia="Times New Roman" w:hAnsi="Times New Roman" w:cs="Times New Roman"/>
                <w:b/>
                <w:smallCaps/>
                <w:sz w:val="24"/>
                <w:szCs w:val="24"/>
                <w:lang w:eastAsia="ru-RU"/>
              </w:rPr>
              <w:t>______</w:t>
            </w:r>
          </w:p>
          <w:p w14:paraId="0657A848" w14:textId="77777777">
            <w:pPr>
              <w:spacing w:after="0" w:line="240" w:lineRule="auto"/>
              <w:rPr>
                <w:rFonts w:ascii="Times New Roman" w:hAnsi="Times New Roman" w:cs="Times New Roman"/>
                <w:sz w:val="16"/>
                <w:szCs w:val="16"/>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F7538" w14:textId="77777777">
            <w:pPr>
              <w:jc w:val="center"/>
              <w:rPr>
                <w:rFonts w:ascii="Times New Roman" w:hAnsi="Times New Roman" w:cs="Times New Roman"/>
                <w:sz w:val="16"/>
                <w:szCs w:val="16"/>
              </w:rPr>
            </w:pP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rPr>
              <w:t xml:space="preserve">CNY </w:t>
            </w:r>
          </w:p>
          <w:p w14:paraId="76A0E5D8" w14:textId="77777777">
            <w:pPr>
              <w:jc w:val="center"/>
              <w:rPr>
                <w:rFonts w:ascii="Times New Roman" w:hAnsi="Times New Roman" w:cs="Times New Roman"/>
                <w:sz w:val="14"/>
                <w:szCs w:val="14"/>
              </w:rPr>
            </w:pPr>
          </w:p>
          <w:p w14:paraId="159E7D17" w14:textId="77777777">
            <w:pPr>
              <w:rPr>
                <w:rFonts w:ascii="Times New Roman" w:hAnsi="Times New Roman" w:cs="Times New Roman"/>
                <w:sz w:val="16"/>
                <w:szCs w:val="16"/>
              </w:rPr>
            </w:pPr>
            <w:r>
              <w:rPr>
                <w:rFonts w:ascii="Times New Roman" w:hAnsi="Times New Roman" w:cs="Times New Roman"/>
                <w:sz w:val="16"/>
                <w:szCs w:val="16"/>
                <w14:ligatures w14:val="standardContextual"/>
              </w:rPr>
              <w:t>(</w:t>
            </w:r>
            <w:r>
              <w:rPr>
                <w:rFonts w:ascii="Times New Roman" w:eastAsia="Times New Roman" w:hAnsi="Times New Roman" w:cs="Times New Roman"/>
                <w:b/>
                <w:smallCaps/>
                <w:sz w:val="24"/>
                <w:szCs w:val="24"/>
                <w:lang w:eastAsia="ru-RU"/>
              </w:rPr>
              <w:t xml:space="preserve">______ </w:t>
            </w:r>
            <w:r>
              <w:rPr>
                <w:rFonts w:ascii="Times New Roman" w:hAnsi="Times New Roman" w:cs="Times New Roman"/>
                <w:sz w:val="16"/>
                <w:szCs w:val="16"/>
                <w14:ligatures w14:val="standardContextual"/>
              </w:rPr>
              <w:t>руб.)</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1AB4D" w14:textId="77777777">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CNY </w:t>
            </w:r>
          </w:p>
          <w:p w14:paraId="1885A1E9" w14:textId="77777777">
            <w:pPr>
              <w:spacing w:after="0" w:line="240" w:lineRule="auto"/>
              <w:jc w:val="center"/>
              <w:rPr>
                <w:rFonts w:ascii="Times New Roman" w:hAnsi="Times New Roman" w:cs="Times New Roman"/>
                <w:sz w:val="16"/>
                <w:szCs w:val="16"/>
                <w:lang w:val="en-US"/>
              </w:rPr>
            </w:pP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121B6" w14:textId="77777777">
            <w:pPr>
              <w:spacing w:after="0" w:line="240" w:lineRule="auto"/>
              <w:rPr>
                <w:rFonts w:ascii="Times New Roman" w:hAnsi="Times New Roman" w:cs="Times New Roman"/>
                <w:sz w:val="16"/>
                <w:szCs w:val="16"/>
                <w:lang w:val="en-US"/>
              </w:rPr>
            </w:pPr>
          </w:p>
        </w:tc>
        <w:tc>
          <w:tcPr>
            <w:tcW w:w="1580" w:type="dxa"/>
            <w:tcBorders>
              <w:top w:val="single" w:sz="4" w:space="0" w:color="000000"/>
              <w:left w:val="single" w:sz="4" w:space="0" w:color="000000"/>
              <w:bottom w:val="single" w:sz="4" w:space="0" w:color="000000"/>
              <w:right w:val="single" w:sz="4" w:space="0" w:color="000000"/>
            </w:tcBorders>
          </w:tcPr>
          <w:p w14:paraId="15973A8E" w14:textId="77777777">
            <w:pPr>
              <w:spacing w:after="0" w:line="240" w:lineRule="auto"/>
              <w:jc w:val="center"/>
              <w:rPr>
                <w:rFonts w:ascii="Times New Roman" w:hAnsi="Times New Roman" w:cs="Times New Roman"/>
                <w:sz w:val="16"/>
                <w:szCs w:val="16"/>
              </w:rPr>
            </w:pP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rPr>
              <w:t xml:space="preserve"> </w:t>
            </w:r>
            <w:r>
              <w:rPr>
                <w:rFonts w:ascii="Times New Roman" w:hAnsi="Times New Roman" w:cs="Times New Roman"/>
                <w:sz w:val="16"/>
                <w:szCs w:val="16"/>
              </w:rPr>
              <w:t xml:space="preserve">CNY </w:t>
            </w:r>
          </w:p>
          <w:p w14:paraId="65AE2197" w14:textId="77777777">
            <w:pPr>
              <w:spacing w:after="0" w:line="240" w:lineRule="auto"/>
              <w:jc w:val="center"/>
              <w:rPr>
                <w:rFonts w:ascii="Times New Roman" w:hAnsi="Times New Roman" w:cs="Times New Roman"/>
                <w:sz w:val="16"/>
                <w:szCs w:val="16"/>
                <w:lang w:val="en-US"/>
              </w:rPr>
            </w:pPr>
          </w:p>
          <w:p w14:paraId="644B8D0C" w14:textId="77777777">
            <w:pPr>
              <w:spacing w:after="0" w:line="240" w:lineRule="auto"/>
              <w:jc w:val="center"/>
              <w:rPr>
                <w:rFonts w:ascii="Times New Roman" w:hAnsi="Times New Roman" w:cs="Times New Roman"/>
                <w:sz w:val="16"/>
                <w:szCs w:val="16"/>
                <w14:ligatures w14:val="standardContextual"/>
              </w:rPr>
            </w:pPr>
          </w:p>
          <w:p w14:paraId="416EF47A" w14:textId="77777777">
            <w:pPr>
              <w:spacing w:after="0" w:line="240" w:lineRule="auto"/>
              <w:jc w:val="center"/>
              <w:rPr>
                <w:rFonts w:ascii="Times New Roman" w:hAnsi="Times New Roman" w:cs="Times New Roman"/>
                <w:sz w:val="16"/>
                <w:szCs w:val="16"/>
              </w:rPr>
            </w:pPr>
            <w:r>
              <w:rPr>
                <w:rFonts w:ascii="Times New Roman" w:hAnsi="Times New Roman" w:cs="Times New Roman"/>
                <w:sz w:val="16"/>
                <w:szCs w:val="16"/>
                <w14:ligatures w14:val="standardContextual"/>
              </w:rPr>
              <w:t>(</w:t>
            </w: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14:ligatures w14:val="standardContextual"/>
              </w:rPr>
              <w:t>руб.)</w:t>
            </w:r>
          </w:p>
        </w:tc>
        <w:tc>
          <w:tcPr>
            <w:tcW w:w="1396" w:type="dxa"/>
            <w:tcBorders>
              <w:top w:val="single" w:sz="4" w:space="0" w:color="000000"/>
              <w:left w:val="single" w:sz="4" w:space="0" w:color="000000"/>
              <w:bottom w:val="single" w:sz="4" w:space="0" w:color="000000"/>
              <w:right w:val="single" w:sz="4" w:space="0" w:color="000000"/>
            </w:tcBorders>
          </w:tcPr>
          <w:p w14:paraId="58A5D478" w14:textId="77777777">
            <w:pPr>
              <w:tabs>
                <w:tab w:val="left" w:pos="770"/>
              </w:tabs>
              <w:spacing w:after="0" w:line="240" w:lineRule="auto"/>
              <w:jc w:val="center"/>
              <w:rPr>
                <w:rFonts w:ascii="Times New Roman" w:hAnsi="Times New Roman" w:cs="Times New Roman"/>
                <w:sz w:val="16"/>
                <w:szCs w:val="16"/>
                <w:lang w:val="en-US"/>
              </w:rPr>
            </w:pPr>
            <w:r>
              <w:rPr>
                <w:rFonts w:ascii="Times New Roman" w:eastAsia="Times New Roman" w:hAnsi="Times New Roman" w:cs="Times New Roman"/>
                <w:b/>
                <w:smallCaps/>
                <w:sz w:val="24"/>
                <w:szCs w:val="24"/>
                <w:lang w:eastAsia="ru-RU"/>
              </w:rPr>
              <w:t>______</w:t>
            </w:r>
            <w:r>
              <w:rPr>
                <w:rFonts w:ascii="Times New Roman" w:hAnsi="Times New Roman" w:cs="Times New Roman"/>
                <w:sz w:val="16"/>
                <w:szCs w:val="16"/>
                <w:lang w:val="en-US"/>
              </w:rPr>
              <w:t>CNY</w:t>
            </w:r>
          </w:p>
          <w:p w14:paraId="6CD4EBDD" w14:textId="77777777">
            <w:pPr>
              <w:tabs>
                <w:tab w:val="left" w:pos="770"/>
              </w:tabs>
              <w:spacing w:after="0" w:line="240" w:lineRule="auto"/>
              <w:jc w:val="center"/>
              <w:rPr>
                <w:rFonts w:ascii="Times New Roman" w:hAnsi="Times New Roman" w:cs="Times New Roman"/>
                <w:sz w:val="24"/>
                <w:szCs w:val="24"/>
                <w:lang w:val="en-US"/>
              </w:rPr>
            </w:pPr>
          </w:p>
          <w:p w14:paraId="3F69692F" w14:textId="77777777">
            <w:pPr>
              <w:tabs>
                <w:tab w:val="left" w:pos="770"/>
              </w:tabs>
              <w:spacing w:after="0" w:line="240" w:lineRule="auto"/>
              <w:rPr>
                <w:rFonts w:ascii="Times New Roman" w:hAnsi="Times New Roman" w:cs="Times New Roman"/>
                <w:sz w:val="24"/>
                <w:szCs w:val="24"/>
              </w:rPr>
            </w:pPr>
            <w:r>
              <w:rPr>
                <w:rFonts w:ascii="Times New Roman" w:hAnsi="Times New Roman" w:cs="Times New Roman"/>
                <w:sz w:val="24"/>
                <w:szCs w:val="24"/>
                <w:lang w:val="en-US"/>
              </w:rPr>
              <w:t>(</w:t>
            </w:r>
            <w:r>
              <w:rPr>
                <w:rFonts w:ascii="Times New Roman" w:eastAsia="Times New Roman" w:hAnsi="Times New Roman" w:cs="Times New Roman"/>
                <w:b/>
                <w:smallCaps/>
                <w:sz w:val="24"/>
                <w:szCs w:val="24"/>
                <w:lang w:eastAsia="ru-RU"/>
              </w:rPr>
              <w:t xml:space="preserve">______ </w:t>
            </w:r>
            <w:r>
              <w:rPr>
                <w:rFonts w:ascii="Times New Roman" w:hAnsi="Times New Roman" w:cs="Times New Roman"/>
                <w:sz w:val="16"/>
                <w:szCs w:val="16"/>
              </w:rPr>
              <w:t>руб.)</w:t>
            </w:r>
          </w:p>
        </w:tc>
      </w:tr>
    </w:tbl>
    <w:p w14:paraId="560644A6" w14:textId="77777777">
      <w:pPr>
        <w:shd w:val="clear" w:color="auto" w:fill="FFFFFF"/>
        <w:spacing w:after="0" w:line="240" w:lineRule="auto"/>
        <w:rPr>
          <w:rFonts w:ascii="Times New Roman" w:hAnsi="Times New Roman" w:cs="Times New Roman"/>
        </w:rPr>
      </w:pPr>
    </w:p>
    <w:p w14:paraId="49847017" w14:textId="77777777">
      <w:pPr>
        <w:shd w:val="clear" w:color="auto" w:fill="FFFFFF"/>
        <w:spacing w:after="0" w:line="240" w:lineRule="auto"/>
        <w:rPr>
          <w:rFonts w:ascii="Times New Roman" w:hAnsi="Times New Roman" w:cs="Times New Roman"/>
          <w:lang w:val="en-US"/>
        </w:rPr>
      </w:pPr>
    </w:p>
    <w:p w14:paraId="78CD0FBF" w14:textId="77777777">
      <w:pPr>
        <w:shd w:val="clear" w:color="auto" w:fill="FFFFFF"/>
        <w:spacing w:after="0" w:line="240" w:lineRule="auto"/>
        <w:ind w:left="-284"/>
        <w:rPr>
          <w:rFonts w:ascii="Times New Roman" w:hAnsi="Times New Roman" w:cs="Times New Roman"/>
        </w:rPr>
      </w:pPr>
      <w:r>
        <w:rPr>
          <w:rFonts w:ascii="Times New Roman" w:hAnsi="Times New Roman" w:cs="Times New Roman"/>
        </w:rPr>
        <w:t xml:space="preserve">Суммы, указанные в таблицы и направляемые Исполнителю рассчитаны по курсу ЦБ РФ на день выставления Поручения.</w:t>
      </w:r>
    </w:p>
    <w:p w14:paraId="6DE21A14" w14:textId="77777777">
      <w:pPr>
        <w:pStyle w:val="Standard"/>
        <w:spacing w:after="0" w:line="240" w:lineRule="auto"/>
        <w:ind w:left="360" w:firstLine="348"/>
        <w:jc w:val="both"/>
        <w:rPr>
          <w:rFonts w:ascii="Times New Roman" w:hAnsi="Times New Roman" w:cs="Times New Roman"/>
        </w:rPr>
      </w:pPr>
    </w:p>
    <w:p w14:paraId="160F6FAC" w14:textId="77777777">
      <w:pPr>
        <w:pStyle w:val="Standard"/>
        <w:spacing w:after="0" w:line="240" w:lineRule="auto"/>
        <w:ind w:left="360" w:firstLine="348"/>
        <w:jc w:val="both"/>
        <w:rPr>
          <w:rFonts w:ascii="Times New Roman" w:hAnsi="Times New Roman" w:cs="Times New Roman"/>
        </w:rPr>
      </w:pPr>
    </w:p>
    <w:p w14:paraId="693BDD71" w14:textId="77777777">
      <w:pPr>
        <w:pStyle w:val="Standard"/>
        <w:spacing w:after="0" w:line="240" w:lineRule="auto"/>
        <w:ind w:left="360" w:firstLine="348"/>
        <w:jc w:val="both"/>
        <w:rPr>
          <w:rFonts w:ascii="Times New Roman" w:hAnsi="Times New Roman" w:cs="Times New Roman"/>
        </w:rPr>
      </w:pPr>
    </w:p>
    <w:p w14:paraId="38AB2E97" w14:textId="77777777">
      <w:pPr>
        <w:pStyle w:val="Standard"/>
        <w:spacing w:after="0" w:line="240" w:lineRule="auto"/>
        <w:ind w:left="360" w:firstLine="348"/>
        <w:jc w:val="both"/>
        <w:rPr>
          <w:rFonts w:ascii="Times New Roman" w:hAnsi="Times New Roman" w:cs="Times New Roman"/>
        </w:rPr>
      </w:pPr>
    </w:p>
    <w:p w14:paraId="3522D242" w14:textId="77777777">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Принципал:</w:t>
      </w:r>
    </w:p>
    <w:p w14:paraId="6C59A00E" w14:textId="77777777">
      <w:pPr>
        <w:spacing w:after="0" w:line="240" w:lineRule="auto"/>
        <w:rPr>
          <w:rFonts w:ascii="Times New Roman" w:hAnsi="Times New Roman" w:cs="Times New Roman"/>
          <w:kern w:val="2"/>
          <w:sz w:val="24"/>
          <w:szCs w:val="24"/>
        </w:rPr>
      </w:pPr>
    </w:p>
    <w:p w14:paraId="47DA5F75" w14:textId="77777777">
      <w:pPr>
        <w:spacing w:after="0" w:line="240" w:lineRule="auto"/>
        <w:rPr>
          <w:rFonts w:ascii="Times New Roman" w:hAnsi="Times New Roman" w:cs="Times New Roman"/>
          <w:kern w:val="2"/>
          <w:sz w:val="24"/>
          <w:szCs w:val="24"/>
        </w:rPr>
      </w:pPr>
    </w:p>
    <w:p w14:paraId="7D8338E7" w14:textId="77777777">
      <w:pPr>
        <w:spacing w:after="0" w:line="240" w:lineRule="auto"/>
        <w:rPr>
          <w:rFonts w:ascii="Times New Roman" w:hAnsi="Times New Roman" w:cs="Times New Roman"/>
          <w:kern w:val="2"/>
          <w:sz w:val="24"/>
          <w:szCs w:val="24"/>
        </w:rPr>
      </w:pPr>
    </w:p>
    <w:p w14:paraId="220E823E" w14:textId="1F8CF442">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br/>
        <w:t>________________ / [ФИО]</w:t>
      </w:r>
    </w:p>
    <w:p w14:paraId="52D50E66" w14:textId="77777777">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5917DB2" w14:textId="77777777">
      <w:pPr>
        <w:rPr>
          <w:rFonts w:ascii="Times New Roman" w:eastAsia="Times New Roman" w:hAnsi="Times New Roman" w:cs="Times New Roman"/>
          <w:sz w:val="24"/>
          <w:szCs w:val="24"/>
          <w:lang w:eastAsia="ru-RU"/>
        </w:rPr>
        <w:sectPr>
          <w:pgSz w:w="11906" w:h="16838"/>
          <w:pgMar w:top="1077" w:right="851" w:bottom="765" w:left="851" w:header="709" w:footer="0" w:gutter="0"/>
          <w:cols w:space="720"/>
          <w:formProt w:val="0"/>
          <w:docGrid w:linePitch="299"/>
        </w:sectPr>
      </w:pPr>
    </w:p>
    <w:p w14:paraId="598FD43A" w14:textId="77777777">
      <w:pPr>
        <w:widowControl w:val="0"/>
        <w:spacing w:after="0" w:line="240" w:lineRule="auto"/>
        <w:ind w:left="-426" w:firstLine="709"/>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Приложение № 2 </w:t>
      </w:r>
    </w:p>
    <w:p w14:paraId="7DCDA89B" w14:textId="465DC735">
      <w:pPr>
        <w:widowControl w:val="0"/>
        <w:autoSpaceDE w:val="0"/>
        <w:autoSpaceDN w:val="0"/>
        <w:spacing w:after="0" w:line="240" w:lineRule="auto"/>
        <w:ind w:left="-426" w:firstLine="709"/>
        <w:jc w:val="right"/>
        <w:rPr>
          <w:rFonts w:ascii="Times New Roman" w:eastAsia="Times New Roman" w:hAnsi="Times New Roman" w:cs="Times New Roman"/>
          <w:b/>
          <w:bCs/>
          <w:sz w:val="24"/>
          <w:szCs w:val="24"/>
          <w:lang w:eastAsia="ru-RU"/>
        </w:rPr>
      </w:pPr>
      <w:bookmarkStart w:id="9" w:name="_Hlk183772257"/>
      <w:r>
        <w:rPr>
          <w:rFonts w:ascii="Times New Roman" w:eastAsia="Times New Roman" w:hAnsi="Times New Roman" w:cs="Times New Roman"/>
          <w:i/>
          <w:iCs/>
          <w:sz w:val="24"/>
          <w:szCs w:val="24"/>
          <w:lang w:eastAsia="ru-RU"/>
        </w:rPr>
        <w:t xml:space="preserve">                         к Агентскому договору №_____ от ________ ____</w:t>
      </w:r>
      <w:r>
        <w:rPr>
          <w:rFonts w:ascii="Times New Roman" w:eastAsia="Times New Roman" w:hAnsi="Times New Roman" w:cs="Times New Roman"/>
          <w:i/>
          <w:iCs/>
          <w:sz w:val="24"/>
          <w:szCs w:val="24"/>
          <w:lang w:eastAsia="ru-RU"/>
        </w:rPr>
        <w:t xml:space="preserve"/>
      </w:r>
      <w:r>
        <w:rPr>
          <w:rFonts w:ascii="Times New Roman" w:eastAsia="Times New Roman" w:hAnsi="Times New Roman" w:cs="Times New Roman"/>
          <w:i/>
          <w:iCs/>
          <w:sz w:val="24"/>
          <w:szCs w:val="24"/>
          <w:lang w:eastAsia="ru-RU"/>
        </w:rPr>
        <w:t xml:space="preserve"> года </w:t>
      </w:r>
    </w:p>
    <w:p w14:paraId="55CA45F5" w14:textId="77777777">
      <w:pPr>
        <w:widowControl w:val="0"/>
        <w:spacing w:after="0" w:line="240" w:lineRule="auto"/>
        <w:ind w:left="-426"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Стороны согласовали следующие формы «Отчета Исполнителя»</w:t>
      </w:r>
    </w:p>
    <w:bookmarkEnd w:id="9"/>
    <w:p w14:paraId="4BEAA763" w14:textId="77777777">
      <w:pPr>
        <w:widowControl w:val="0"/>
        <w:spacing w:after="0" w:line="240" w:lineRule="auto"/>
        <w:ind w:left="-426" w:firstLine="709"/>
        <w:jc w:val="right"/>
        <w:rPr>
          <w:rFonts w:ascii="Times New Roman" w:eastAsia="Times New Roman" w:hAnsi="Times New Roman" w:cs="Times New Roman"/>
          <w:sz w:val="24"/>
          <w:szCs w:val="24"/>
          <w:lang w:eastAsia="ru-RU"/>
        </w:rPr>
      </w:pPr>
    </w:p>
    <w:p w14:paraId="04246393"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p>
    <w:p w14:paraId="030CB361"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p>
    <w:p w14:paraId="5EE24CD7"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p>
    <w:p w14:paraId="194A53D4"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p>
    <w:p w14:paraId="537E9959"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r>
        <w:rPr>
          <w:rFonts w:ascii="Times New Roman" w:eastAsia="SimSun" w:hAnsi="Times New Roman" w:cs="Times New Roman"/>
          <w:b/>
          <w:kern w:val="2"/>
          <w:sz w:val="24"/>
          <w:szCs w:val="24"/>
        </w:rPr>
        <w:t xml:space="preserve">ОТЧЕТ ИСПОЛНИТЕЛЯ (форма 1)</w:t>
      </w:r>
    </w:p>
    <w:p w14:paraId="3ACDD80E"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r>
        <w:rPr>
          <w:rFonts w:ascii="Times New Roman" w:eastAsia="SimSun" w:hAnsi="Times New Roman" w:cs="Times New Roman"/>
          <w:b/>
          <w:kern w:val="2"/>
          <w:sz w:val="24"/>
          <w:szCs w:val="24"/>
        </w:rPr>
        <w:t>ОБ ИСПОЛНЕНИИ ПОРУЧЕНИЯ №_______</w:t>
      </w:r>
    </w:p>
    <w:p w14:paraId="7366B17C"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p>
    <w:p w14:paraId="05E65A12" w14:textId="77777777">
      <w:pPr>
        <w:widowControl w:val="0"/>
        <w:suppressAutoHyphens/>
        <w:spacing w:after="0" w:line="240" w:lineRule="auto"/>
        <w:ind w:left="-426" w:firstLine="709"/>
        <w:jc w:val="center"/>
        <w:rPr>
          <w:rFonts w:ascii="Times New Roman" w:eastAsia="SimSun" w:hAnsi="Times New Roman" w:cs="Times New Roman"/>
          <w:b/>
          <w:kern w:val="2"/>
          <w:sz w:val="16"/>
          <w:szCs w:val="16"/>
        </w:rPr>
      </w:pPr>
    </w:p>
    <w:p w14:paraId="711A14DD" w14:textId="12BA8341">
      <w:pPr>
        <w:widowControl w:val="0"/>
        <w:autoSpaceDE w:val="0"/>
        <w:autoSpaceDN w:val="0"/>
        <w:adjustRightInd w:val="0"/>
        <w:spacing w:after="200" w:line="276" w:lineRule="auto"/>
        <w:ind w:left="-426"/>
        <w:jc w:val="right"/>
        <w:rPr>
          <w:rFonts w:ascii="Times New Roman" w:eastAsia="SimSun" w:hAnsi="Times New Roman" w:cs="Times New Roman"/>
          <w:kern w:val="2"/>
          <w:sz w:val="24"/>
          <w:szCs w:val="24"/>
        </w:rPr>
      </w:pPr>
      <w:r>
        <w:rPr>
          <w:rFonts w:ascii="Times New Roman" w:eastAsia="SimSun" w:hAnsi="Times New Roman" w:cs="Times New Roman"/>
          <w:b/>
          <w:bCs/>
          <w:kern w:val="2"/>
          <w:sz w:val="24"/>
          <w:szCs w:val="24"/>
        </w:rPr>
        <w:t xml:space="preserve">                                                                            </w:t>
      </w:r>
      <w:r>
        <w:rPr>
          <w:rFonts w:ascii="Times New Roman" w:eastAsia="SimSun" w:hAnsi="Times New Roman" w:cs="Times New Roman"/>
          <w:b/>
          <w:bCs/>
          <w:kern w:val="2"/>
          <w:sz w:val="24"/>
          <w:szCs w:val="24"/>
        </w:rPr>
        <w:t xml:space="preserve">    </w:t>
      </w:r>
      <w:r>
        <w:rPr>
          <w:rFonts w:ascii="Times New Roman" w:eastAsia="SimSun" w:hAnsi="Times New Roman" w:cs="Times New Roman"/>
          <w:b/>
          <w:bCs/>
          <w:kern w:val="2"/>
          <w:sz w:val="24"/>
          <w:szCs w:val="24"/>
        </w:rPr>
        <w:t xml:space="preserve"> «_____»______________________</w:t>
      </w:r>
      <w:r>
        <w:rPr>
          <w:rFonts w:ascii="Times New Roman" w:eastAsia="SimSun" w:hAnsi="Times New Roman" w:cs="Times New Roman"/>
          <w:b/>
          <w:bCs/>
          <w:kern w:val="2"/>
          <w:sz w:val="24"/>
          <w:szCs w:val="24"/>
        </w:rPr>
        <w:t xml:space="preserve"/>
      </w:r>
      <w:r>
        <w:rPr>
          <w:rFonts w:ascii="Times New Roman" w:eastAsia="SimSun" w:hAnsi="Times New Roman" w:cs="Times New Roman"/>
          <w:b/>
          <w:bCs/>
          <w:kern w:val="2"/>
          <w:sz w:val="24"/>
          <w:szCs w:val="24"/>
        </w:rPr>
        <w:t xml:space="preserve"> года</w:t>
      </w:r>
      <w:r>
        <w:rPr>
          <w:rFonts w:ascii="Times New Roman" w:eastAsia="SimSun" w:hAnsi="Times New Roman" w:cs="Times New Roman"/>
          <w:kern w:val="2"/>
          <w:sz w:val="24"/>
          <w:szCs w:val="24"/>
        </w:rPr>
        <w:t xml:space="preserve"> </w:t>
      </w:r>
    </w:p>
    <w:p w14:paraId="109F688F" w14:textId="6D54C334">
      <w:pPr>
        <w:widowControl w:val="0"/>
        <w:autoSpaceDE w:val="0"/>
        <w:autoSpaceDN w:val="0"/>
        <w:adjustRightInd w:val="0"/>
        <w:spacing w:after="0" w:line="240" w:lineRule="auto"/>
        <w:ind w:left="-426" w:firstLine="709"/>
        <w:jc w:val="both"/>
        <w:rPr>
          <w:rFonts w:ascii="Times New Roman" w:eastAsia="SimSun" w:hAnsi="Times New Roman" w:cs="Times New Roman"/>
          <w:bCs/>
          <w:color w:val="000000"/>
          <w:sz w:val="24"/>
          <w:szCs w:val="24"/>
          <w:lang w:eastAsia="ru-RU"/>
        </w:rPr>
      </w:pPr>
      <w:r>
        <w:rPr>
          <w:rFonts w:ascii="Times New Roman" w:eastAsia="Times New Roman" w:hAnsi="Times New Roman" w:cs="Times New Roman"/>
          <w:kern w:val="2"/>
          <w:sz w:val="24"/>
          <w:szCs w:val="24"/>
          <w:lang w:eastAsia="ru-RU"/>
        </w:rPr>
        <w:t xml:space="preserve">Исполнитель направляет Принципалу — гражданину Российской Федерации [Фамилия Имя Отчество] — настоящий Отчет об исполнении Поручения № ___ по Агентскому договору № _______ от «___» __________ ____ года (далее — «Договор»).</w:t>
      </w:r>
      <w:proofErr w:type="spellStart"/>
      <w:r>
        <w:rPr>
          <w:rFonts w:ascii="Times New Roman" w:hAnsi="Times New Roman" w:cs="Times New Roman"/>
          <w:b/>
          <w:sz w:val="24"/>
        </w:rPr>
        <w:t/>
      </w:r>
      <w:proofErr w:type="spellEnd"/>
      <w:r>
        <w:rPr>
          <w:rFonts w:ascii="Times New Roman" w:hAnsi="Times New Roman" w:cs="Times New Roman"/>
          <w:b/>
          <w:sz w:val="24"/>
        </w:rPr>
        <w:t xml:space="preserve"/>
      </w:r>
      <w:proofErr w:type="spellStart"/>
      <w:r>
        <w:rPr>
          <w:rFonts w:ascii="Times New Roman" w:hAnsi="Times New Roman" w:cs="Times New Roman"/>
          <w:b/>
          <w:sz w:val="24"/>
        </w:rPr>
        <w:t/>
      </w:r>
      <w:proofErr w:type="spellEnd"/>
      <w:r>
        <w:rPr>
          <w:rFonts w:ascii="Times New Roman" w:hAnsi="Times New Roman" w:cs="Times New Roman"/>
          <w:b/>
          <w:sz w:val="24"/>
        </w:rPr>
        <w:t xml:space="preserve"/>
      </w:r>
      <w:r>
        <w:rPr>
          <w:rFonts w:ascii="Times New Roman" w:hAnsi="Times New Roman" w:cs="Times New Roman"/>
          <w:bCs/>
          <w:sz w:val="24"/>
        </w:rPr>
        <w:t xml:space="preserve"/>
      </w:r>
      <w:proofErr w:type="spellStart"/>
      <w:r>
        <w:rPr>
          <w:rFonts w:ascii="Times New Roman" w:hAnsi="Times New Roman" w:cs="Times New Roman"/>
          <w:bCs/>
          <w:sz w:val="24"/>
        </w:rPr>
        <w:t/>
      </w:r>
      <w:proofErr w:type="spellEnd"/>
      <w:r>
        <w:rPr>
          <w:rFonts w:ascii="Times New Roman" w:hAnsi="Times New Roman" w:cs="Times New Roman"/>
          <w:bCs/>
          <w:sz w:val="24"/>
        </w:rPr>
        <w:t xml:space="preserve"/>
      </w:r>
      <w:r>
        <w:rPr>
          <w:rFonts w:ascii="Times New Roman" w:hAnsi="Times New Roman" w:cs="Times New Roman"/>
          <w:b/>
          <w:sz w:val="24"/>
        </w:rPr>
        <w:t/>
      </w:r>
      <w:r>
        <w:rPr>
          <w:rFonts w:ascii="Times New Roman" w:hAnsi="Times New Roman" w:cs="Times New Roman"/>
          <w:bCs/>
          <w:sz w:val="24"/>
        </w:rPr>
        <w:t xml:space="preserve"/>
      </w:r>
    </w:p>
    <w:p w14:paraId="4E7AFC9B" w14:textId="77777777">
      <w:pPr>
        <w:widowControl w:val="0"/>
        <w:autoSpaceDE w:val="0"/>
        <w:autoSpaceDN w:val="0"/>
        <w:adjustRightInd w:val="0"/>
        <w:spacing w:after="0" w:line="240" w:lineRule="auto"/>
        <w:ind w:left="-426" w:firstLine="709"/>
        <w:jc w:val="both"/>
        <w:rPr>
          <w:rFonts w:ascii="Times New Roman" w:eastAsia="SimSun" w:hAnsi="Times New Roman" w:cs="Times New Roman"/>
          <w:color w:val="000000"/>
          <w:sz w:val="16"/>
          <w:szCs w:val="16"/>
          <w:lang w:eastAsia="ru-RU"/>
        </w:rPr>
      </w:pPr>
    </w:p>
    <w:p w14:paraId="5F39AB29" w14:textId="77777777">
      <w:pPr>
        <w:widowControl w:val="0"/>
        <w:tabs>
          <w:tab w:val="left" w:pos="567"/>
        </w:tabs>
        <w:autoSpaceDE w:val="0"/>
        <w:autoSpaceDN w:val="0"/>
        <w:adjustRightInd w:val="0"/>
        <w:spacing w:after="0" w:line="240" w:lineRule="auto"/>
        <w:ind w:left="-425" w:firstLine="709"/>
        <w:jc w:val="both"/>
        <w:rPr>
          <w:rFonts w:ascii="Times New Roman" w:eastAsia="SimSun" w:hAnsi="Times New Roman" w:cs="Times New Roman"/>
          <w:kern w:val="3"/>
          <w:sz w:val="24"/>
          <w:szCs w:val="24"/>
        </w:rPr>
      </w:pPr>
      <w:r>
        <w:rPr>
          <w:rFonts w:ascii="Times New Roman" w:eastAsia="SimSun" w:hAnsi="Times New Roman" w:cs="Times New Roman"/>
          <w:kern w:val="3"/>
          <w:sz w:val="24"/>
          <w:szCs w:val="24"/>
        </w:rPr>
        <w:t xml:space="preserve">В соответствии с п. 1.1 Договора Исполнитель осуществил следующие действия:</w:t>
      </w:r>
    </w:p>
    <w:p w14:paraId="42683077" w14:textId="77777777">
      <w:pPr>
        <w:widowControl w:val="0"/>
        <w:numPr>
          <w:ilvl w:val="0"/>
          <w:numId w:val="1"/>
        </w:numPr>
        <w:tabs>
          <w:tab w:val="left" w:pos="426"/>
        </w:tabs>
        <w:suppressAutoHyphens/>
        <w:autoSpaceDN w:val="0"/>
        <w:spacing w:after="0" w:line="240" w:lineRule="auto"/>
        <w:ind w:left="-425" w:firstLine="709"/>
        <w:jc w:val="both"/>
        <w:rPr>
          <w:rFonts w:ascii="Times New Roman" w:eastAsia="Calibri" w:hAnsi="Times New Roman" w:cs="Times New Roman"/>
          <w:b/>
          <w:bCs/>
          <w:kern w:val="3"/>
          <w:sz w:val="24"/>
          <w:szCs w:val="24"/>
        </w:rPr>
      </w:pPr>
      <w:r>
        <w:rPr>
          <w:rFonts w:ascii="Times New Roman" w:eastAsia="Calibri" w:hAnsi="Times New Roman" w:cs="Times New Roman"/>
          <w:kern w:val="3"/>
          <w:sz w:val="24"/>
          <w:szCs w:val="24"/>
        </w:rPr>
        <w:t xml:space="preserve">Получил от «Принципала» денежные средства в сумме: </w:t>
      </w:r>
      <w:r>
        <w:rPr>
          <w:rFonts w:ascii="Times New Roman" w:eastAsia="Calibri" w:hAnsi="Times New Roman" w:cs="Times New Roman"/>
          <w:b/>
          <w:kern w:val="3"/>
          <w:sz w:val="24"/>
          <w:szCs w:val="24"/>
        </w:rPr>
        <w:t xml:space="preserve">_____________ </w:t>
      </w:r>
      <w:r>
        <w:rPr>
          <w:rFonts w:ascii="Times New Roman" w:eastAsia="Calibri" w:hAnsi="Times New Roman" w:cs="Times New Roman"/>
          <w:b/>
          <w:bCs/>
          <w:kern w:val="3"/>
          <w:sz w:val="24"/>
          <w:szCs w:val="24"/>
        </w:rPr>
        <w:t xml:space="preserve">руб. </w:t>
      </w:r>
    </w:p>
    <w:p w14:paraId="321826A3" w14:textId="77777777">
      <w:pPr>
        <w:tabs>
          <w:tab w:val="left" w:pos="426"/>
        </w:tabs>
        <w:suppressAutoHyphens/>
        <w:autoSpaceDN w:val="0"/>
        <w:spacing w:after="0" w:line="240" w:lineRule="auto"/>
        <w:ind w:left="-425" w:firstLine="709"/>
        <w:jc w:val="both"/>
        <w:rPr>
          <w:rFonts w:ascii="Times New Roman" w:eastAsia="Calibri" w:hAnsi="Times New Roman" w:cs="Times New Roman"/>
          <w:b/>
          <w:bCs/>
          <w:kern w:val="3"/>
          <w:sz w:val="16"/>
          <w:szCs w:val="16"/>
        </w:rPr>
      </w:pPr>
    </w:p>
    <w:p w14:paraId="638F1A26" w14:textId="77777777">
      <w:pPr>
        <w:widowControl w:val="0"/>
        <w:numPr>
          <w:ilvl w:val="0"/>
          <w:numId w:val="1"/>
        </w:numPr>
        <w:tabs>
          <w:tab w:val="left" w:pos="426"/>
        </w:tabs>
        <w:suppressAutoHyphens/>
        <w:autoSpaceDN w:val="0"/>
        <w:spacing w:after="0" w:line="240" w:lineRule="auto"/>
        <w:ind w:left="-425" w:firstLine="709"/>
        <w:jc w:val="both"/>
        <w:rPr>
          <w:rFonts w:ascii="Times New Roman" w:eastAsia="Calibri" w:hAnsi="Times New Roman" w:cs="Times New Roman"/>
          <w:kern w:val="3"/>
          <w:sz w:val="24"/>
          <w:szCs w:val="24"/>
        </w:rPr>
      </w:pPr>
      <w:r>
        <w:rPr>
          <w:rFonts w:ascii="Times New Roman" w:eastAsia="Calibri" w:hAnsi="Times New Roman" w:cs="Times New Roman"/>
          <w:kern w:val="3"/>
          <w:sz w:val="24"/>
          <w:szCs w:val="24"/>
        </w:rPr>
        <w:t xml:space="preserve">«Исполнитель», произвел оплату в пользу «Продавца» указанного в поручении «Принципала». </w:t>
      </w:r>
    </w:p>
    <w:p w14:paraId="03EB02F8" w14:textId="77777777">
      <w:pPr>
        <w:tabs>
          <w:tab w:val="left" w:pos="426"/>
        </w:tabs>
        <w:suppressAutoHyphens/>
        <w:autoSpaceDN w:val="0"/>
        <w:spacing w:after="0" w:line="240" w:lineRule="auto"/>
        <w:ind w:left="-425" w:firstLine="709"/>
        <w:jc w:val="both"/>
        <w:rPr>
          <w:rFonts w:ascii="Times New Roman" w:eastAsia="Calibri" w:hAnsi="Times New Roman" w:cs="Times New Roman"/>
          <w:b/>
          <w:bCs/>
          <w:kern w:val="3"/>
          <w:sz w:val="24"/>
          <w:szCs w:val="24"/>
        </w:rPr>
      </w:pPr>
      <w:r>
        <w:rPr>
          <w:rFonts w:ascii="Times New Roman" w:eastAsia="Calibri" w:hAnsi="Times New Roman" w:cs="Times New Roman"/>
          <w:b/>
          <w:bCs/>
          <w:kern w:val="3"/>
          <w:sz w:val="24"/>
          <w:szCs w:val="24"/>
        </w:rPr>
        <w:t xml:space="preserve">Сумма, согласованная сторонами, составила: ____________________ </w:t>
      </w:r>
      <w:r>
        <w:rPr>
          <w:rFonts w:ascii="Times New Roman" w:eastAsia="Calibri" w:hAnsi="Times New Roman" w:cs="Times New Roman"/>
          <w:b/>
          <w:bCs/>
          <w:kern w:val="3"/>
          <w:sz w:val="24"/>
          <w:szCs w:val="24"/>
          <w:lang w:val="en-US"/>
        </w:rPr>
        <w:t>CNY</w:t>
      </w:r>
      <w:r>
        <w:rPr>
          <w:rFonts w:ascii="Times New Roman" w:eastAsia="Calibri" w:hAnsi="Times New Roman" w:cs="Times New Roman"/>
          <w:b/>
          <w:bCs/>
          <w:kern w:val="3"/>
          <w:sz w:val="24"/>
          <w:szCs w:val="24"/>
        </w:rPr>
        <w:t>/</w:t>
      </w:r>
      <w:r>
        <w:rPr>
          <w:rFonts w:ascii="Times New Roman" w:eastAsia="Calibri" w:hAnsi="Times New Roman" w:cs="Times New Roman"/>
          <w:b/>
          <w:bCs/>
          <w:kern w:val="3"/>
          <w:sz w:val="24"/>
          <w:szCs w:val="24"/>
          <w:lang w:val="en-US"/>
        </w:rPr>
        <w:t>USD</w:t>
      </w:r>
      <w:r>
        <w:rPr>
          <w:rFonts w:ascii="Times New Roman" w:eastAsia="Calibri" w:hAnsi="Times New Roman" w:cs="Times New Roman"/>
          <w:b/>
          <w:bCs/>
          <w:kern w:val="3"/>
          <w:sz w:val="24"/>
          <w:szCs w:val="24"/>
        </w:rPr>
        <w:t>/</w:t>
      </w:r>
      <w:r>
        <w:rPr>
          <w:rFonts w:ascii="Times New Roman" w:eastAsia="Calibri" w:hAnsi="Times New Roman" w:cs="Times New Roman"/>
          <w:b/>
          <w:bCs/>
          <w:kern w:val="3"/>
          <w:sz w:val="24"/>
          <w:szCs w:val="24"/>
          <w:lang w:val="en-US"/>
        </w:rPr>
        <w:t>EUR</w:t>
      </w:r>
      <w:r>
        <w:rPr>
          <w:rFonts w:ascii="Times New Roman" w:eastAsia="Calibri" w:hAnsi="Times New Roman" w:cs="Times New Roman"/>
          <w:b/>
          <w:bCs/>
          <w:kern w:val="3"/>
          <w:sz w:val="24"/>
          <w:szCs w:val="24"/>
        </w:rPr>
        <w:t xml:space="preserve"> (__________________ руб.)</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Денежные средства были зачислены на реквизиты получателя согласно Поручения.</w:t>
      </w:r>
    </w:p>
    <w:p w14:paraId="69DD8B6E" w14:textId="77777777">
      <w:pPr>
        <w:tabs>
          <w:tab w:val="left" w:pos="426"/>
        </w:tabs>
        <w:suppressAutoHyphens/>
        <w:autoSpaceDN w:val="0"/>
        <w:spacing w:after="0" w:line="240" w:lineRule="auto"/>
        <w:ind w:left="-425" w:firstLine="709"/>
        <w:jc w:val="both"/>
        <w:rPr>
          <w:rFonts w:ascii="Times New Roman" w:eastAsia="Calibri" w:hAnsi="Times New Roman" w:cs="Times New Roman"/>
          <w:kern w:val="3"/>
          <w:sz w:val="16"/>
          <w:szCs w:val="16"/>
        </w:rPr>
      </w:pPr>
    </w:p>
    <w:p w14:paraId="733AE2A9" w14:textId="77777777">
      <w:pPr>
        <w:widowControl w:val="0"/>
        <w:numPr>
          <w:ilvl w:val="0"/>
          <w:numId w:val="1"/>
        </w:numPr>
        <w:tabs>
          <w:tab w:val="left" w:pos="426"/>
        </w:tabs>
        <w:suppressAutoHyphens/>
        <w:autoSpaceDN w:val="0"/>
        <w:spacing w:after="0" w:line="240" w:lineRule="auto"/>
        <w:ind w:left="-425" w:firstLine="709"/>
        <w:jc w:val="both"/>
        <w:rPr>
          <w:rFonts w:ascii="Times New Roman" w:eastAsia="Calibri" w:hAnsi="Times New Roman" w:cs="Times New Roman"/>
          <w:kern w:val="3"/>
          <w:sz w:val="24"/>
          <w:szCs w:val="24"/>
        </w:rPr>
      </w:pPr>
      <w:r>
        <w:rPr>
          <w:rFonts w:ascii="Times New Roman" w:eastAsia="Calibri" w:hAnsi="Times New Roman" w:cs="Times New Roman"/>
          <w:kern w:val="3"/>
          <w:sz w:val="24"/>
          <w:szCs w:val="24"/>
        </w:rPr>
        <w:t xml:space="preserve">Фактическая сумма агентского вознаграждения – __  % от _______ CNY/USD/EUR, что составляет _______ , а в рублях по курсу Исполнителя на дату подписания «Поручения» 1 CNY/USD/EUR = _______ = _____________ руб.</w:t>
      </w:r>
    </w:p>
    <w:p w14:paraId="35165638" w14:textId="77777777">
      <w:pPr>
        <w:tabs>
          <w:tab w:val="left" w:pos="426"/>
        </w:tabs>
        <w:suppressAutoHyphens/>
        <w:autoSpaceDN w:val="0"/>
        <w:spacing w:after="0" w:line="240" w:lineRule="auto"/>
        <w:ind w:left="-425" w:firstLine="709"/>
        <w:jc w:val="both"/>
        <w:rPr>
          <w:rFonts w:ascii="Times New Roman" w:eastAsia="Calibri" w:hAnsi="Times New Roman" w:cs="Times New Roman"/>
          <w:kern w:val="3"/>
          <w:sz w:val="16"/>
          <w:szCs w:val="16"/>
        </w:rPr>
      </w:pPr>
    </w:p>
    <w:p w14:paraId="34F680AE" w14:textId="77777777">
      <w:pPr>
        <w:widowControl w:val="0"/>
        <w:numPr>
          <w:ilvl w:val="0"/>
          <w:numId w:val="1"/>
        </w:numPr>
        <w:tabs>
          <w:tab w:val="left" w:pos="426"/>
        </w:tabs>
        <w:suppressAutoHyphens/>
        <w:autoSpaceDN w:val="0"/>
        <w:spacing w:after="0" w:line="240" w:lineRule="auto"/>
        <w:ind w:left="-425" w:firstLine="709"/>
        <w:jc w:val="both"/>
        <w:rPr>
          <w:rFonts w:ascii="Times New Roman" w:eastAsia="Calibri" w:hAnsi="Times New Roman" w:cs="Times New Roman"/>
          <w:kern w:val="3"/>
          <w:sz w:val="24"/>
          <w:szCs w:val="24"/>
        </w:rPr>
      </w:pPr>
      <w:r>
        <w:rPr>
          <w:rFonts w:ascii="Times New Roman" w:eastAsia="Calibri" w:hAnsi="Times New Roman" w:cs="Times New Roman"/>
          <w:kern w:val="3"/>
          <w:sz w:val="24"/>
          <w:szCs w:val="24"/>
        </w:rPr>
        <w:t xml:space="preserve">«Принципал» оплатил агентское вознаграждение, согласно пункту 3 настоящего отчета Исполнителя в срок, предусмотренный агентским договором.</w:t>
      </w:r>
    </w:p>
    <w:p w14:paraId="6FB360FC" w14:textId="77777777">
      <w:pPr>
        <w:tabs>
          <w:tab w:val="left" w:pos="567"/>
        </w:tabs>
        <w:suppressAutoHyphens/>
        <w:autoSpaceDN w:val="0"/>
        <w:spacing w:after="0" w:line="240" w:lineRule="auto"/>
        <w:ind w:left="-426" w:firstLine="709"/>
        <w:jc w:val="both"/>
        <w:rPr>
          <w:rFonts w:ascii="Times New Roman" w:eastAsia="Calibri" w:hAnsi="Times New Roman" w:cs="Times New Roman"/>
          <w:kern w:val="3"/>
        </w:rPr>
      </w:pPr>
    </w:p>
    <w:p w14:paraId="4F9C9237" w14:textId="77777777">
      <w:pPr>
        <w:tabs>
          <w:tab w:val="left" w:pos="567"/>
        </w:tabs>
        <w:suppressAutoHyphens/>
        <w:autoSpaceDN w:val="0"/>
        <w:spacing w:after="0" w:line="240" w:lineRule="auto"/>
        <w:ind w:left="-426" w:firstLine="709"/>
        <w:jc w:val="both"/>
        <w:rPr>
          <w:rFonts w:ascii="Times New Roman" w:eastAsia="Calibri" w:hAnsi="Times New Roman" w:cs="Times New Roman"/>
          <w:kern w:val="3"/>
        </w:rPr>
      </w:pPr>
    </w:p>
    <w:p w14:paraId="44A22CC2" w14:textId="77777777">
      <w:pPr>
        <w:widowControl w:val="0"/>
        <w:tabs>
          <w:tab w:val="left" w:pos="567"/>
        </w:tabs>
        <w:autoSpaceDN w:val="0"/>
        <w:spacing w:after="200" w:line="276" w:lineRule="auto"/>
        <w:ind w:left="-426" w:firstLine="709"/>
        <w:jc w:val="both"/>
        <w:rPr>
          <w:rFonts w:ascii="Times New Roman" w:eastAsia="SimSun" w:hAnsi="Times New Roman" w:cs="Times New Roman"/>
          <w:b/>
          <w:bCs/>
          <w:kern w:val="3"/>
        </w:rPr>
      </w:pPr>
    </w:p>
    <w:p w14:paraId="1C9BF415" w14:textId="77777777">
      <w:pPr>
        <w:tabs>
          <w:tab w:val="left" w:pos="1580"/>
        </w:tabs>
        <w:suppressAutoHyphens/>
        <w:autoSpaceDN w:val="0"/>
        <w:spacing w:after="0" w:line="240" w:lineRule="auto"/>
        <w:ind w:left="-426" w:firstLine="709"/>
        <w:jc w:val="both"/>
        <w:rPr>
          <w:rFonts w:ascii="Times New Roman" w:eastAsia="Calibri" w:hAnsi="Times New Roman" w:cs="Times New Roman"/>
          <w:kern w:val="3"/>
          <w:szCs w:val="20"/>
        </w:rPr>
      </w:pPr>
      <w:r>
        <w:rPr>
          <w:rFonts w:ascii="Times New Roman" w:eastAsia="Calibri" w:hAnsi="Times New Roman" w:cs="Times New Roman"/>
          <w:kern w:val="3"/>
          <w:szCs w:val="20"/>
        </w:rPr>
        <w:tab/>
      </w:r>
    </w:p>
    <w:tbl>
      <w:tblPr>
        <w:tblW w:w="10065" w:type="dxa"/>
        <w:tblLook w:val="04A0" w:firstRow="1" w:lastRow="0" w:firstColumn="1" w:lastColumn="0" w:noHBand="0" w:noVBand="1"/>
      </w:tblPr>
      <w:tblGrid>
        <w:gridCol w:w="4536"/>
        <w:gridCol w:w="5529"/>
      </w:tblGrid>
      <w:tr w14:paraId="14EDA388" w14:textId="77777777">
        <w:trPr>
          <w:trHeight w:val="1338"/>
        </w:trPr>
        <w:tc>
          <w:tcPr>
            <w:tcW w:w="4536" w:type="dxa"/>
          </w:tcPr>
          <w:p w14:paraId="25EF88CC"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Принципал:</w:t>
            </w:r>
          </w:p>
          <w:p w14:paraId="715FB24E"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Претензий не имею, услуга </w:t>
            </w:r>
          </w:p>
          <w:p w14:paraId="7F483D03"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оказана полностью.</w:t>
            </w:r>
          </w:p>
          <w:p w14:paraId="631B782D"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7C63D6A7"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284E9939"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7039BABF"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4AC8FFD3"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________________ / [ФИО]</w:t>
            </w:r>
          </w:p>
          <w:p w14:paraId="282263F2"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463D5D4B"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3B30CFD4" w14:textId="77777777">
            <w:pPr>
              <w:suppressAutoHyphens/>
              <w:spacing w:after="0" w:line="240" w:lineRule="auto"/>
              <w:ind w:left="-426" w:firstLine="709"/>
              <w:rPr>
                <w:rFonts w:ascii="Times New Roman" w:eastAsia="SimSun" w:hAnsi="Times New Roman" w:cs="Times New Roman"/>
                <w:kern w:val="2"/>
                <w:sz w:val="24"/>
                <w:szCs w:val="24"/>
              </w:rPr>
            </w:pPr>
          </w:p>
        </w:tc>
        <w:tc>
          <w:tcPr>
            <w:tcW w:w="5529" w:type="dxa"/>
          </w:tcPr>
          <w:p w14:paraId="5AA1B9BA" w14:textId="77777777">
            <w:pPr>
              <w:widowControl w:val="0"/>
              <w:suppressAutoHyphens/>
              <w:spacing w:after="0" w:line="240" w:lineRule="auto"/>
              <w:ind w:left="-426" w:right="707"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Исполнитель</w:t>
            </w:r>
            <w:r>
              <w:rPr>
                <w:rFonts w:ascii="Times New Roman" w:eastAsia="SimSun" w:hAnsi="Times New Roman" w:cs="Times New Roman"/>
                <w:b/>
                <w:bCs/>
                <w:kern w:val="2"/>
                <w:sz w:val="24"/>
                <w:szCs w:val="24"/>
              </w:rPr>
              <w:t>:</w:t>
            </w:r>
          </w:p>
          <w:p w14:paraId="095EF9E1" w14:textId="5F118EA1">
            <w:pPr>
              <w:widowControl w:val="0"/>
              <w:suppressAutoHyphens/>
              <w:spacing w:after="0" w:line="240" w:lineRule="auto"/>
              <w:ind w:left="-426" w:right="707" w:firstLine="709"/>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Должность: ____________________</w:t>
            </w:r>
            <w:r>
              <w:rPr>
                <w:rFonts w:ascii="Times New Roman" w:eastAsia="SimSun" w:hAnsi="Times New Roman" w:cs="Times New Roman"/>
                <w:b/>
                <w:bCs/>
                <w:kern w:val="2"/>
                <w:sz w:val="24"/>
                <w:szCs w:val="24"/>
              </w:rPr>
              <w:t xml:space="preserve"/>
            </w:r>
          </w:p>
          <w:p w14:paraId="1BA4D008" w14:textId="462BD58D">
            <w:pPr>
              <w:widowControl w:val="0"/>
              <w:suppressAutoHyphens/>
              <w:spacing w:after="0" w:line="240" w:lineRule="auto"/>
              <w:ind w:left="-426" w:right="707" w:firstLine="709"/>
              <w:jc w:val="both"/>
              <w:rPr>
                <w:rFonts w:ascii="Times New Roman" w:eastAsia="SimSun" w:hAnsi="Times New Roman" w:cs="Times New Roman"/>
                <w:b/>
                <w:bCs/>
                <w:kern w:val="2"/>
                <w:sz w:val="24"/>
                <w:szCs w:val="24"/>
              </w:rPr>
            </w:pPr>
            <w:proofErr w:type="spellStart"/>
            <w:r>
              <w:rPr>
                <w:rFonts w:ascii="Times New Roman" w:eastAsia="SimSun" w:hAnsi="Times New Roman" w:cs="Times New Roman"/>
                <w:b/>
                <w:bCs/>
                <w:kern w:val="2"/>
                <w:sz w:val="24"/>
                <w:szCs w:val="24"/>
              </w:rPr>
              <w:t xml:space="preserve"/>
            </w:r>
            <w:proofErr w:type="spellEnd"/>
            <w:r>
              <w:rPr>
                <w:rFonts w:ascii="Times New Roman" w:eastAsia="SimSun" w:hAnsi="Times New Roman" w:cs="Times New Roman"/>
                <w:b/>
                <w:bCs/>
                <w:kern w:val="2"/>
                <w:sz w:val="24"/>
                <w:szCs w:val="24"/>
              </w:rPr>
              <w:t xml:space="preserve"/>
            </w:r>
            <w:proofErr w:type="spellStart"/>
            <w:r>
              <w:rPr>
                <w:rFonts w:ascii="Times New Roman" w:eastAsia="SimSun" w:hAnsi="Times New Roman" w:cs="Times New Roman"/>
                <w:b/>
                <w:bCs/>
                <w:kern w:val="2"/>
                <w:sz w:val="24"/>
                <w:szCs w:val="24"/>
              </w:rPr>
              <w:t/>
            </w:r>
            <w:proofErr w:type="spellEnd"/>
            <w:r>
              <w:rPr>
                <w:rFonts w:ascii="Times New Roman" w:eastAsia="SimSun" w:hAnsi="Times New Roman" w:cs="Times New Roman"/>
                <w:b/>
                <w:bCs/>
                <w:kern w:val="2"/>
                <w:sz w:val="24"/>
                <w:szCs w:val="24"/>
              </w:rPr>
              <w:t xml:space="preserve"/>
            </w:r>
          </w:p>
          <w:p w14:paraId="1CCD8B97"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1470DAAD"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4881E8E0"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3ACFC4E6" w14:textId="77777777">
            <w:pPr>
              <w:suppressAutoHyphens/>
              <w:spacing w:after="0" w:line="240" w:lineRule="auto"/>
              <w:ind w:left="320" w:right="707"/>
              <w:jc w:val="both"/>
              <w:rPr>
                <w:rFonts w:ascii="Times New Roman" w:eastAsia="SimSun" w:hAnsi="Times New Roman" w:cs="Times New Roman"/>
                <w:b/>
                <w:bCs/>
                <w:kern w:val="2"/>
                <w:sz w:val="24"/>
                <w:szCs w:val="24"/>
              </w:rPr>
            </w:pPr>
          </w:p>
          <w:p w14:paraId="4C2A7C41" w14:textId="68EC071A">
            <w:pPr>
              <w:suppressAutoHyphens/>
              <w:spacing w:after="0" w:line="240" w:lineRule="auto"/>
              <w:ind w:left="170" w:right="707"/>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_____________ / ____________________</w:t>
            </w:r>
            <w:proofErr w:type="spellStart"/>
            <w:r>
              <w:rPr>
                <w:rFonts w:ascii="Times New Roman" w:eastAsia="SimSun" w:hAnsi="Times New Roman" w:cs="Times New Roman"/>
                <w:b/>
                <w:bCs/>
                <w:kern w:val="2"/>
                <w:sz w:val="24"/>
                <w:szCs w:val="24"/>
              </w:rPr>
              <w:t/>
            </w:r>
            <w:proofErr w:type="spellEnd"/>
            <w:r>
              <w:rPr>
                <w:rFonts w:ascii="Times New Roman" w:eastAsia="SimSun" w:hAnsi="Times New Roman" w:cs="Times New Roman"/>
                <w:b/>
                <w:bCs/>
                <w:kern w:val="2"/>
                <w:sz w:val="24"/>
                <w:szCs w:val="24"/>
              </w:rPr>
              <w:t xml:space="preserve"/>
            </w:r>
            <w:r>
              <w:rPr>
                <w:rFonts w:ascii="Times New Roman" w:eastAsia="SimSun" w:hAnsi="Times New Roman" w:cs="Times New Roman"/>
                <w:b/>
                <w:bCs/>
                <w:kern w:val="2"/>
                <w:sz w:val="24"/>
                <w:szCs w:val="24"/>
              </w:rPr>
              <w:t xml:space="preserve"/>
            </w:r>
          </w:p>
        </w:tc>
      </w:tr>
    </w:tbl>
    <w:p w14:paraId="7BA74AAE" w14:textId="77777777">
      <w:pPr>
        <w:widowControl w:val="0"/>
        <w:suppressAutoHyphens/>
        <w:spacing w:after="0" w:line="240" w:lineRule="auto"/>
        <w:jc w:val="center"/>
        <w:rPr>
          <w:rFonts w:ascii="Times New Roman" w:eastAsia="SimSun" w:hAnsi="Times New Roman" w:cs="Times New Roman"/>
          <w:b/>
          <w:kern w:val="2"/>
          <w:sz w:val="24"/>
          <w:szCs w:val="24"/>
        </w:rPr>
      </w:pPr>
    </w:p>
    <w:p w14:paraId="5BE8F0D7" w14:textId="77777777">
      <w:pPr>
        <w:widowControl w:val="0"/>
        <w:suppressAutoHyphens/>
        <w:spacing w:after="0" w:line="240" w:lineRule="auto"/>
        <w:jc w:val="center"/>
        <w:rPr>
          <w:rFonts w:ascii="Times New Roman" w:eastAsia="SimSun" w:hAnsi="Times New Roman" w:cs="Times New Roman"/>
          <w:b/>
          <w:kern w:val="2"/>
          <w:sz w:val="24"/>
          <w:szCs w:val="24"/>
        </w:rPr>
      </w:pPr>
    </w:p>
    <w:p w14:paraId="126C5D39" w14:textId="77777777">
      <w:pPr>
        <w:widowControl w:val="0"/>
        <w:suppressAutoHyphens/>
        <w:spacing w:after="0" w:line="240" w:lineRule="auto"/>
        <w:jc w:val="center"/>
        <w:rPr>
          <w:rFonts w:ascii="Times New Roman" w:eastAsia="SimSun" w:hAnsi="Times New Roman" w:cs="Times New Roman"/>
          <w:b/>
          <w:kern w:val="2"/>
          <w:sz w:val="24"/>
          <w:szCs w:val="24"/>
        </w:rPr>
      </w:pPr>
    </w:p>
    <w:p w14:paraId="62410382" w14:textId="77777777">
      <w:pPr>
        <w:widowControl w:val="0"/>
        <w:suppressAutoHyphens/>
        <w:spacing w:after="0" w:line="240" w:lineRule="auto"/>
        <w:jc w:val="center"/>
        <w:rPr>
          <w:rFonts w:ascii="Times New Roman" w:eastAsia="SimSun" w:hAnsi="Times New Roman" w:cs="Times New Roman"/>
          <w:b/>
          <w:kern w:val="2"/>
          <w:sz w:val="24"/>
          <w:szCs w:val="24"/>
        </w:rPr>
      </w:pPr>
    </w:p>
    <w:p w14:paraId="73308E15" w14:textId="77777777">
      <w:pPr>
        <w:widowControl w:val="0"/>
        <w:suppressAutoHyphens/>
        <w:spacing w:after="0" w:line="240" w:lineRule="auto"/>
        <w:jc w:val="center"/>
        <w:rPr>
          <w:rFonts w:ascii="Times New Roman" w:eastAsia="SimSun" w:hAnsi="Times New Roman" w:cs="Times New Roman"/>
          <w:b/>
          <w:kern w:val="2"/>
          <w:sz w:val="24"/>
          <w:szCs w:val="24"/>
        </w:rPr>
      </w:pPr>
    </w:p>
    <w:p w14:paraId="21E5DBFE" w14:textId="77777777">
      <w:pPr>
        <w:widowControl w:val="0"/>
        <w:suppressAutoHyphens/>
        <w:spacing w:after="0" w:line="240" w:lineRule="auto"/>
        <w:jc w:val="center"/>
        <w:rPr>
          <w:rFonts w:ascii="Times New Roman" w:eastAsia="SimSun" w:hAnsi="Times New Roman" w:cs="Times New Roman"/>
          <w:b/>
          <w:kern w:val="2"/>
          <w:sz w:val="24"/>
          <w:szCs w:val="24"/>
        </w:rPr>
        <w:pageBreakBefore/>
      </w:pPr>
      <w:r>
        <w:rPr>
          <w:rFonts w:ascii="Times New Roman" w:eastAsia="SimSun" w:hAnsi="Times New Roman" w:cs="Times New Roman"/>
          <w:b/>
          <w:kern w:val="2"/>
          <w:sz w:val="24"/>
          <w:szCs w:val="24"/>
        </w:rPr>
        <w:lastRenderedPageBreak/>
        <w:t xml:space="preserve">ОТЧЕТ ИСПОЛНИТЕЛЯ (форма 2)</w:t>
      </w:r>
    </w:p>
    <w:p w14:paraId="0A35511B" w14:textId="77777777">
      <w:pPr>
        <w:widowControl w:val="0"/>
        <w:suppressAutoHyphens/>
        <w:spacing w:after="0" w:line="240" w:lineRule="auto"/>
        <w:ind w:left="426" w:firstLine="709"/>
        <w:jc w:val="center"/>
        <w:rPr>
          <w:rFonts w:ascii="Times New Roman" w:eastAsia="SimSun" w:hAnsi="Times New Roman" w:cs="Times New Roman"/>
          <w:b/>
          <w:kern w:val="2"/>
          <w:sz w:val="24"/>
          <w:szCs w:val="24"/>
        </w:rPr>
      </w:pPr>
      <w:r>
        <w:rPr>
          <w:rFonts w:ascii="Times New Roman" w:eastAsia="SimSun" w:hAnsi="Times New Roman" w:cs="Times New Roman"/>
          <w:b/>
          <w:kern w:val="2"/>
          <w:sz w:val="24"/>
          <w:szCs w:val="24"/>
        </w:rPr>
        <w:t>ОБ ИСПОЛНЕНИИ ПОРУЧЕНИЯ №_______</w:t>
      </w:r>
    </w:p>
    <w:p w14:paraId="3A752445" w14:textId="77777777">
      <w:pPr>
        <w:widowControl w:val="0"/>
        <w:suppressAutoHyphens/>
        <w:spacing w:after="0" w:line="240" w:lineRule="auto"/>
        <w:ind w:left="426"/>
        <w:rPr>
          <w:rFonts w:ascii="Times New Roman" w:eastAsia="SimSun" w:hAnsi="Times New Roman" w:cs="Times New Roman"/>
          <w:b/>
          <w:bCs/>
          <w:kern w:val="2"/>
          <w:sz w:val="16"/>
          <w:szCs w:val="16"/>
        </w:rPr>
      </w:pPr>
    </w:p>
    <w:p w14:paraId="3AFD2C08" w14:textId="78180075">
      <w:pPr>
        <w:widowControl w:val="0"/>
        <w:suppressAutoHyphens/>
        <w:spacing w:after="0" w:line="240" w:lineRule="auto"/>
        <w:ind w:left="-426"/>
        <w:jc w:val="right"/>
        <w:rPr>
          <w:rFonts w:ascii="Times New Roman" w:eastAsia="SimSun" w:hAnsi="Times New Roman" w:cs="Times New Roman"/>
          <w:kern w:val="2"/>
          <w:sz w:val="24"/>
          <w:szCs w:val="24"/>
        </w:rPr>
      </w:pPr>
      <w:r>
        <w:rPr>
          <w:rFonts w:ascii="Times New Roman" w:eastAsia="SimSun" w:hAnsi="Times New Roman" w:cs="Times New Roman"/>
          <w:b/>
          <w:bCs/>
          <w:kern w:val="2"/>
          <w:sz w:val="24"/>
          <w:szCs w:val="24"/>
        </w:rPr>
        <w:t xml:space="preserve"> </w:t>
      </w:r>
      <w:r>
        <w:rPr>
          <w:rFonts w:ascii="Times New Roman" w:eastAsia="SimSun" w:hAnsi="Times New Roman" w:cs="Times New Roman"/>
          <w:b/>
          <w:bCs/>
          <w:kern w:val="2"/>
          <w:sz w:val="24"/>
          <w:szCs w:val="24"/>
        </w:rPr>
        <w:tab/>
      </w:r>
      <w:r>
        <w:rPr>
          <w:rFonts w:ascii="Times New Roman" w:eastAsia="SimSun" w:hAnsi="Times New Roman" w:cs="Times New Roman"/>
          <w:b/>
          <w:bCs/>
          <w:kern w:val="2"/>
          <w:sz w:val="24"/>
          <w:szCs w:val="24"/>
        </w:rPr>
        <w:t xml:space="preserve">                                              </w:t>
      </w:r>
      <w:r>
        <w:rPr>
          <w:rFonts w:ascii="Times New Roman" w:eastAsia="SimSun" w:hAnsi="Times New Roman" w:cs="Times New Roman"/>
          <w:b/>
          <w:bCs/>
          <w:kern w:val="2"/>
          <w:sz w:val="24"/>
          <w:szCs w:val="24"/>
        </w:rPr>
        <w:t xml:space="preserve">                               </w:t>
      </w:r>
      <w:r>
        <w:rPr>
          <w:rFonts w:ascii="Times New Roman" w:eastAsia="SimSun" w:hAnsi="Times New Roman" w:cs="Times New Roman"/>
          <w:b/>
          <w:bCs/>
          <w:kern w:val="2"/>
          <w:sz w:val="24"/>
          <w:szCs w:val="24"/>
        </w:rPr>
        <w:t xml:space="preserve">«_____»______________________</w:t>
      </w:r>
      <w:r>
        <w:rPr>
          <w:rFonts w:ascii="Times New Roman" w:eastAsia="SimSun" w:hAnsi="Times New Roman" w:cs="Times New Roman"/>
          <w:b/>
          <w:bCs/>
          <w:kern w:val="2"/>
          <w:sz w:val="24"/>
          <w:szCs w:val="24"/>
        </w:rPr>
        <w:t xml:space="preserve"/>
      </w:r>
      <w:r>
        <w:rPr>
          <w:rFonts w:ascii="Times New Roman" w:eastAsia="SimSun" w:hAnsi="Times New Roman" w:cs="Times New Roman"/>
          <w:b/>
          <w:bCs/>
          <w:kern w:val="2"/>
          <w:sz w:val="24"/>
          <w:szCs w:val="24"/>
        </w:rPr>
        <w:t xml:space="preserve"> года</w:t>
      </w:r>
      <w:r>
        <w:rPr>
          <w:rFonts w:ascii="Times New Roman" w:eastAsia="SimSun" w:hAnsi="Times New Roman" w:cs="Times New Roman"/>
          <w:kern w:val="2"/>
          <w:sz w:val="24"/>
          <w:szCs w:val="24"/>
        </w:rPr>
        <w:t xml:space="preserve">        </w:t>
      </w:r>
      <w:r>
        <w:rPr>
          <w:rFonts w:ascii="Times New Roman" w:eastAsia="SimSun" w:hAnsi="Times New Roman" w:cs="Times New Roman"/>
          <w:kern w:val="2"/>
          <w:sz w:val="24"/>
          <w:szCs w:val="24"/>
        </w:rPr>
        <w:tab/>
      </w:r>
      <w:r>
        <w:rPr>
          <w:rFonts w:ascii="Times New Roman" w:eastAsia="SimSun" w:hAnsi="Times New Roman" w:cs="Times New Roman"/>
          <w:kern w:val="2"/>
          <w:sz w:val="24"/>
          <w:szCs w:val="24"/>
        </w:rPr>
        <w:tab/>
        <w:t xml:space="preserve">            </w:t>
      </w:r>
      <w:r>
        <w:rPr>
          <w:rFonts w:ascii="Times New Roman" w:eastAsia="SimSun" w:hAnsi="Times New Roman" w:cs="Times New Roman"/>
          <w:kern w:val="2"/>
          <w:sz w:val="24"/>
          <w:szCs w:val="24"/>
        </w:rPr>
        <w:tab/>
      </w:r>
      <w:r>
        <w:rPr>
          <w:rFonts w:ascii="Times New Roman" w:eastAsia="SimSun" w:hAnsi="Times New Roman" w:cs="Times New Roman"/>
          <w:kern w:val="2"/>
          <w:sz w:val="24"/>
          <w:szCs w:val="24"/>
        </w:rPr>
        <w:tab/>
        <w:t xml:space="preserve">               </w:t>
      </w:r>
    </w:p>
    <w:p w14:paraId="10559B55" w14:textId="17DD96FC">
      <w:pPr>
        <w:widowControl w:val="0"/>
        <w:suppressAutoHyphens/>
        <w:spacing w:after="0" w:line="240" w:lineRule="auto"/>
        <w:ind w:left="-425" w:firstLine="709"/>
        <w:jc w:val="both"/>
        <w:rPr>
          <w:rFonts w:ascii="Times New Roman" w:eastAsia="SimSun" w:hAnsi="Times New Roman" w:cs="F"/>
          <w:bCs/>
          <w:kern w:val="3"/>
          <w:sz w:val="24"/>
          <w:szCs w:val="24"/>
        </w:rPr>
      </w:pPr>
      <w:proofErr w:type="spellStart"/>
      <w:r>
        <w:rPr>
          <w:rFonts w:ascii="Times New Roman" w:hAnsi="Times New Roman" w:cs="Times New Roman"/>
          <w:b/>
          <w:sz w:val="24"/>
        </w:rPr>
        <w:t xml:space="preserve">Исполнитель предоставляет, а гражданин Российской Федерации [Фамилия Имя Отчество], именуемый в дальнейшем «Принципал», принимает настоящий Отчет Исполнителя об исполнении Поручения № ______ от «___» __________ ____ года по Агентскому договору № ______ от «___» __________ ____ года. Исполнитель и Принципал совместно именуются «Стороны», а по отдельности — «Сторона».</w:t>
      </w:r>
      <w:proofErr w:type="spellEnd"/>
      <w:r>
        <w:rPr>
          <w:rFonts w:ascii="Times New Roman" w:hAnsi="Times New Roman" w:cs="Times New Roman"/>
          <w:b/>
          <w:sz w:val="24"/>
        </w:rPr>
        <w:t xml:space="preserve"/>
      </w:r>
      <w:proofErr w:type="spellStart"/>
      <w:r>
        <w:rPr>
          <w:rFonts w:ascii="Times New Roman" w:hAnsi="Times New Roman" w:cs="Times New Roman"/>
          <w:b/>
          <w:sz w:val="24"/>
        </w:rPr>
        <w:t/>
      </w:r>
      <w:proofErr w:type="spellEnd"/>
      <w:r>
        <w:rPr>
          <w:rFonts w:ascii="Times New Roman" w:hAnsi="Times New Roman" w:cs="Times New Roman"/>
          <w:b/>
          <w:sz w:val="24"/>
        </w:rPr>
        <w:t xml:space="preserve"/>
      </w:r>
      <w:r>
        <w:rPr>
          <w:rFonts w:ascii="Times New Roman" w:hAnsi="Times New Roman" w:cs="Times New Roman"/>
          <w:bCs/>
          <w:sz w:val="24"/>
        </w:rPr>
        <w:t xml:space="preserve"/>
      </w:r>
      <w:proofErr w:type="spellStart"/>
      <w:r>
        <w:rPr>
          <w:rFonts w:ascii="Times New Roman" w:hAnsi="Times New Roman" w:cs="Times New Roman"/>
          <w:bCs/>
          <w:sz w:val="24"/>
        </w:rPr>
        <w:t/>
      </w:r>
      <w:proofErr w:type="spellEnd"/>
      <w:r>
        <w:rPr>
          <w:rFonts w:ascii="Times New Roman" w:hAnsi="Times New Roman" w:cs="Times New Roman"/>
          <w:bCs/>
          <w:sz w:val="24"/>
        </w:rPr>
        <w:t xml:space="preserve"/>
      </w:r>
      <w:r>
        <w:rPr>
          <w:rFonts w:ascii="Times New Roman" w:hAnsi="Times New Roman" w:cs="Times New Roman"/>
          <w:b/>
          <w:sz w:val="24"/>
        </w:rPr>
        <w:t/>
      </w:r>
      <w:r>
        <w:rPr>
          <w:rFonts w:ascii="Times New Roman" w:hAnsi="Times New Roman" w:cs="Times New Roman"/>
          <w:bCs/>
          <w:sz w:val="24"/>
        </w:rPr>
        <w:t/>
      </w:r>
      <w:r>
        <w:rPr>
          <w:rFonts w:ascii="Times New Roman" w:eastAsia="SimSun" w:hAnsi="Times New Roman" w:cs="F"/>
          <w:bCs/>
          <w:kern w:val="3"/>
          <w:sz w:val="24"/>
          <w:szCs w:val="24"/>
        </w:rPr>
        <w:t/>
      </w:r>
    </w:p>
    <w:p w14:paraId="3F34D0D0" w14:textId="77777777">
      <w:pPr>
        <w:widowControl w:val="0"/>
        <w:suppressAutoHyphens/>
        <w:spacing w:after="0" w:line="240" w:lineRule="auto"/>
        <w:ind w:left="-425" w:firstLine="709"/>
        <w:jc w:val="both"/>
        <w:rPr>
          <w:rFonts w:ascii="Times New Roman" w:eastAsia="SimSun" w:hAnsi="Times New Roman" w:cs="Times New Roman"/>
          <w:kern w:val="2"/>
          <w:sz w:val="16"/>
          <w:szCs w:val="16"/>
        </w:rPr>
      </w:pPr>
    </w:p>
    <w:p w14:paraId="683B9998" w14:textId="77777777">
      <w:pPr>
        <w:widowControl w:val="0"/>
        <w:suppressAutoHyphens/>
        <w:spacing w:after="0" w:line="240" w:lineRule="auto"/>
        <w:ind w:left="-425" w:firstLine="709"/>
        <w:jc w:val="both"/>
        <w:rPr>
          <w:rFonts w:ascii="Times New Roman" w:eastAsia="SimSun" w:hAnsi="Times New Roman" w:cs="Times New Roman"/>
          <w:kern w:val="2"/>
          <w:sz w:val="24"/>
          <w:szCs w:val="24"/>
        </w:rPr>
      </w:pPr>
      <w:r>
        <w:rPr>
          <w:rFonts w:ascii="Times New Roman" w:eastAsia="SimSun" w:hAnsi="Times New Roman" w:cs="Times New Roman"/>
          <w:kern w:val="2"/>
          <w:sz w:val="24"/>
          <w:szCs w:val="24"/>
        </w:rPr>
        <w:t xml:space="preserve">В соответствии с п. 1.1. Договора Исполнитель осуществил следующие действия:</w:t>
      </w:r>
    </w:p>
    <w:p w14:paraId="51805AD9"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442A0F9F" w14:textId="77777777">
      <w:pPr>
        <w:suppressAutoHyphens/>
        <w:spacing w:after="0" w:line="240" w:lineRule="auto"/>
        <w:ind w:left="-425" w:firstLine="709"/>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1. Исполнитель получил от Принципала денежные средства в сумме: ____________(_________) руб. </w:t>
      </w:r>
    </w:p>
    <w:p w14:paraId="1CA629F8"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2DA4D574" w14:textId="77777777">
      <w:pPr>
        <w:suppressAutoHyphens/>
        <w:spacing w:after="0" w:line="240" w:lineRule="auto"/>
        <w:ind w:left="-425" w:firstLine="709"/>
        <w:jc w:val="both"/>
        <w:rPr>
          <w:rFonts w:ascii="Times New Roman" w:eastAsia="Calibri" w:hAnsi="Times New Roman" w:cs="Times New Roman"/>
          <w:b/>
          <w:bCs/>
          <w:kern w:val="2"/>
          <w:sz w:val="24"/>
          <w:szCs w:val="24"/>
        </w:rPr>
      </w:pPr>
      <w:r>
        <w:rPr>
          <w:rFonts w:ascii="Times New Roman" w:eastAsia="Calibri" w:hAnsi="Times New Roman" w:cs="Times New Roman"/>
          <w:kern w:val="2"/>
          <w:sz w:val="24"/>
          <w:szCs w:val="24"/>
        </w:rPr>
        <w:t xml:space="preserve">2.  Исполнитель произвел оплату в пользу Продавца указанного в поручении Принципала,   </w:t>
      </w:r>
      <w:r>
        <w:rPr>
          <w:rFonts w:ascii="Times New Roman" w:eastAsia="Calibri" w:hAnsi="Times New Roman" w:cs="Times New Roman"/>
          <w:b/>
          <w:bCs/>
          <w:kern w:val="2"/>
          <w:sz w:val="24"/>
          <w:szCs w:val="24"/>
        </w:rPr>
        <w:t>сумма, согласованная сторонами, составила:</w:t>
      </w:r>
      <w:r>
        <w:rPr>
          <w:rFonts w:ascii="Times New Roman" w:eastAsia="Times New Roman" w:hAnsi="Times New Roman" w:cs="Times New Roman"/>
          <w:b/>
          <w:bCs/>
          <w:sz w:val="24"/>
          <w:szCs w:val="24"/>
          <w:lang w:eastAsia="ru-RU"/>
        </w:rPr>
        <w:t xml:space="preserve">__________ (____________________________) </w:t>
      </w:r>
      <w:bookmarkStart w:id="10" w:name="_Hlk182321623"/>
      <w:r>
        <w:rPr>
          <w:rFonts w:ascii="Times New Roman" w:eastAsia="Times New Roman" w:hAnsi="Times New Roman" w:cs="Times New Roman"/>
          <w:sz w:val="24"/>
          <w:szCs w:val="24"/>
          <w:lang w:val="en-US" w:eastAsia="ru-RU"/>
        </w:rPr>
        <w:t>CNY</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USD</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EUR</w:t>
      </w:r>
      <w:bookmarkEnd w:id="10"/>
      <w:r>
        <w:rPr>
          <w:rFonts w:ascii="Times New Roman" w:eastAsia="Times New Roman" w:hAnsi="Times New Roman" w:cs="Times New Roman"/>
          <w:b/>
          <w:bCs/>
          <w:sz w:val="24"/>
          <w:szCs w:val="24"/>
          <w:lang w:eastAsia="ru-RU"/>
        </w:rPr>
        <w:t xml:space="preserve">.  </w:t>
      </w:r>
    </w:p>
    <w:p w14:paraId="279D8C1F"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621557F4" w14:textId="77777777">
      <w:pPr>
        <w:suppressAutoHyphens/>
        <w:spacing w:after="0" w:line="240" w:lineRule="auto"/>
        <w:ind w:left="-425" w:firstLine="709"/>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3.  Сумма агентского вознаграждения – % от ______________, что составляет _____________</w:t>
      </w:r>
      <w:r>
        <w:rPr>
          <w:rFonts w:ascii="Times New Roman" w:eastAsia="Calibri" w:hAnsi="Times New Roman" w:cs="Times New Roman"/>
          <w:b/>
          <w:bCs/>
          <w:kern w:val="2"/>
          <w:sz w:val="24"/>
          <w:szCs w:val="24"/>
        </w:rPr>
        <w:t>,</w:t>
      </w:r>
      <w:r>
        <w:rPr>
          <w:rFonts w:ascii="Times New Roman" w:eastAsia="Calibri" w:hAnsi="Times New Roman" w:cs="Times New Roman"/>
          <w:kern w:val="2"/>
          <w:sz w:val="24"/>
          <w:szCs w:val="24"/>
        </w:rPr>
        <w:t xml:space="preserve"> а в рублях по курсу Исполнителя на дату подписания «Поручения» _______________  =  ___________ руб.</w:t>
      </w:r>
    </w:p>
    <w:p w14:paraId="67DC0B8C"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7FB3E6E0" w14:textId="77777777">
      <w:pPr>
        <w:suppressAutoHyphens/>
        <w:spacing w:after="0" w:line="240" w:lineRule="auto"/>
        <w:ind w:left="-425" w:firstLine="709"/>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4. Принципал оплатил агентское вознаграждение, согласно пункту 3 настоящего отчета Исполнителя в срок, предусмотренный агентским договором.</w:t>
      </w:r>
    </w:p>
    <w:p w14:paraId="33AD2A98"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1547CF94" w14:textId="77777777">
      <w:pPr>
        <w:suppressAutoHyphens/>
        <w:spacing w:after="0" w:line="240" w:lineRule="auto"/>
        <w:ind w:left="-425" w:firstLine="709"/>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5. Дополнительные затраты на конвертацию в Валюту договора по настоящему поручению составили: ______________</w:t>
      </w:r>
      <w:r>
        <w:rPr>
          <w:rFonts w:ascii="Times New Roman" w:eastAsia="Calibri" w:hAnsi="Times New Roman" w:cs="Times New Roman"/>
          <w:color w:val="000000"/>
          <w:kern w:val="2"/>
          <w:sz w:val="24"/>
          <w:szCs w:val="24"/>
        </w:rPr>
        <w:t xml:space="preserve"> </w:t>
      </w:r>
      <w:r>
        <w:rPr>
          <w:rFonts w:ascii="Times New Roman" w:eastAsia="Times New Roman" w:hAnsi="Times New Roman" w:cs="Times New Roman"/>
          <w:color w:val="000000"/>
          <w:sz w:val="24"/>
          <w:szCs w:val="24"/>
          <w:lang w:val="en-US" w:eastAsia="ru-RU"/>
        </w:rPr>
        <w:t>CNY</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USD</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EUR</w:t>
      </w:r>
      <w:r>
        <w:rPr>
          <w:rFonts w:ascii="Times New Roman" w:eastAsia="Calibri" w:hAnsi="Times New Roman" w:cs="Times New Roman"/>
          <w:kern w:val="2"/>
          <w:sz w:val="24"/>
          <w:szCs w:val="24"/>
        </w:rPr>
        <w:t>, курс конвертации составил: ______ на дату проведения платежа.</w:t>
      </w:r>
    </w:p>
    <w:p w14:paraId="7EF329BE" w14:textId="77777777">
      <w:pPr>
        <w:suppressAutoHyphens/>
        <w:spacing w:after="0" w:line="240" w:lineRule="auto"/>
        <w:ind w:left="-425" w:firstLine="709"/>
        <w:jc w:val="both"/>
        <w:rPr>
          <w:rFonts w:ascii="Times New Roman" w:eastAsia="Calibri" w:hAnsi="Times New Roman" w:cs="Times New Roman"/>
          <w:kern w:val="2"/>
          <w:sz w:val="16"/>
          <w:szCs w:val="16"/>
        </w:rPr>
      </w:pPr>
    </w:p>
    <w:p w14:paraId="51955B14" w14:textId="77777777">
      <w:pPr>
        <w:suppressAutoHyphens/>
        <w:spacing w:after="0" w:line="240" w:lineRule="auto"/>
        <w:ind w:left="-425" w:firstLine="709"/>
        <w:jc w:val="both"/>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6. Согласно п. 2.1.5. Агентского Договора по настоящему поручению Принципал обязуется доплатить Исполнителю сумму в размере: ____________(_______________) рублей в течении 3 (трех) рабочих дней с момента подписания Отчета Исполнителя.</w:t>
      </w:r>
    </w:p>
    <w:p w14:paraId="69D3EE3F" w14:textId="77777777">
      <w:pPr>
        <w:suppressAutoHyphens/>
        <w:spacing w:after="0" w:line="240" w:lineRule="auto"/>
        <w:ind w:left="-426" w:firstLine="710"/>
        <w:jc w:val="both"/>
        <w:rPr>
          <w:rFonts w:ascii="Times New Roman" w:eastAsia="Calibri" w:hAnsi="Times New Roman" w:cs="Times New Roman"/>
          <w:kern w:val="2"/>
          <w:sz w:val="16"/>
          <w:szCs w:val="16"/>
        </w:rPr>
      </w:pPr>
    </w:p>
    <w:p w14:paraId="0267DAE1" w14:textId="77777777">
      <w:pPr>
        <w:widowControl w:val="0"/>
        <w:suppressAutoHyphens/>
        <w:spacing w:after="0" w:line="240" w:lineRule="auto"/>
        <w:ind w:left="-426" w:firstLine="710"/>
        <w:rPr>
          <w:rFonts w:ascii="Times New Roman" w:eastAsia="Calibri" w:hAnsi="Times New Roman" w:cs="Times New Roman"/>
          <w:kern w:val="2"/>
          <w:sz w:val="16"/>
          <w:szCs w:val="16"/>
        </w:rPr>
      </w:pPr>
    </w:p>
    <w:p w14:paraId="6544A41B" w14:textId="77777777">
      <w:pPr>
        <w:widowControl w:val="0"/>
        <w:tabs>
          <w:tab w:val="left" w:pos="1280"/>
        </w:tabs>
        <w:suppressAutoHyphens/>
        <w:spacing w:after="0" w:line="240" w:lineRule="auto"/>
        <w:ind w:left="-426" w:firstLine="710"/>
        <w:rPr>
          <w:rFonts w:ascii="Calibri" w:eastAsia="SimSun" w:hAnsi="Calibri" w:cs="F"/>
          <w:kern w:val="2"/>
        </w:rPr>
      </w:pPr>
      <w:r>
        <w:rPr>
          <w:rFonts w:ascii="Calibri" w:eastAsia="SimSun" w:hAnsi="Calibri" w:cs="F"/>
          <w:kern w:val="2"/>
        </w:rPr>
        <w:tab/>
      </w:r>
    </w:p>
    <w:tbl>
      <w:tblPr>
        <w:tblW w:w="9854" w:type="dxa"/>
        <w:tblLook w:val="04A0" w:firstRow="1" w:lastRow="0" w:firstColumn="1" w:lastColumn="0" w:noHBand="0" w:noVBand="1"/>
      </w:tblPr>
      <w:tblGrid>
        <w:gridCol w:w="4928"/>
        <w:gridCol w:w="4926"/>
      </w:tblGrid>
      <w:tr w14:paraId="479A9E50" w14:textId="77777777">
        <w:trPr>
          <w:trHeight w:val="1338"/>
        </w:trPr>
        <w:tc>
          <w:tcPr>
            <w:tcW w:w="4928" w:type="dxa"/>
          </w:tcPr>
          <w:p w14:paraId="0C839342"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Принципал:</w:t>
            </w:r>
          </w:p>
          <w:p w14:paraId="2EB51575"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Претензий не имею, услуга </w:t>
            </w:r>
          </w:p>
          <w:p w14:paraId="7404F21B"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оказана полностью.</w:t>
            </w:r>
          </w:p>
          <w:p w14:paraId="7CC8F662"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44A1021D"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6FDAFDC1"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3F45D28B"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p>
          <w:p w14:paraId="74AAFB08" w14:textId="77777777">
            <w:pPr>
              <w:widowControl w:val="0"/>
              <w:suppressAutoHyphens/>
              <w:spacing w:after="0" w:line="240" w:lineRule="auto"/>
              <w:ind w:left="-426" w:firstLine="709"/>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________________ / [ФИО]</w:t>
            </w:r>
          </w:p>
          <w:p w14:paraId="2B17FF24" w14:textId="77777777">
            <w:pPr>
              <w:widowControl w:val="0"/>
              <w:suppressAutoHyphens/>
              <w:spacing w:after="0" w:line="240" w:lineRule="auto"/>
              <w:ind w:left="-426" w:firstLine="710"/>
              <w:rPr>
                <w:rFonts w:ascii="Times New Roman" w:eastAsia="SimSun" w:hAnsi="Times New Roman" w:cs="Times New Roman"/>
                <w:b/>
                <w:bCs/>
                <w:kern w:val="2"/>
                <w:sz w:val="24"/>
                <w:szCs w:val="24"/>
              </w:rPr>
            </w:pPr>
          </w:p>
          <w:p w14:paraId="52A3C345" w14:textId="77777777">
            <w:pPr>
              <w:suppressAutoHyphens/>
              <w:spacing w:after="0" w:line="240" w:lineRule="auto"/>
              <w:ind w:left="-426" w:firstLine="710"/>
              <w:rPr>
                <w:rFonts w:ascii="Times New Roman" w:eastAsia="SimSun" w:hAnsi="Times New Roman" w:cs="Times New Roman"/>
                <w:kern w:val="2"/>
                <w:sz w:val="24"/>
                <w:szCs w:val="24"/>
              </w:rPr>
            </w:pPr>
          </w:p>
        </w:tc>
        <w:tc>
          <w:tcPr>
            <w:tcW w:w="4926" w:type="dxa"/>
          </w:tcPr>
          <w:p w14:paraId="6F871AEF" w14:textId="77777777">
            <w:pPr>
              <w:widowControl w:val="0"/>
              <w:suppressAutoHyphens/>
              <w:spacing w:after="0" w:line="240" w:lineRule="auto"/>
              <w:ind w:left="-426" w:firstLine="710"/>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Исполнитель</w:t>
            </w:r>
            <w:r>
              <w:rPr>
                <w:rFonts w:ascii="Times New Roman" w:eastAsia="SimSun" w:hAnsi="Times New Roman" w:cs="Times New Roman"/>
                <w:b/>
                <w:bCs/>
                <w:kern w:val="2"/>
                <w:sz w:val="24"/>
                <w:szCs w:val="24"/>
              </w:rPr>
              <w:t>:</w:t>
            </w:r>
          </w:p>
          <w:p w14:paraId="4964B705" w14:textId="77777777">
            <w:pPr>
              <w:widowControl w:val="0"/>
              <w:suppressAutoHyphens/>
              <w:spacing w:after="0" w:line="240" w:lineRule="auto"/>
              <w:ind w:left="-426" w:right="707" w:firstLine="709"/>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Должность: ____________________</w:t>
            </w:r>
            <w:r>
              <w:rPr>
                <w:rFonts w:ascii="Times New Roman" w:eastAsia="SimSun" w:hAnsi="Times New Roman" w:cs="Times New Roman"/>
                <w:b/>
                <w:bCs/>
                <w:kern w:val="2"/>
                <w:sz w:val="24"/>
                <w:szCs w:val="24"/>
              </w:rPr>
              <w:t xml:space="preserve"/>
            </w:r>
          </w:p>
          <w:p w14:paraId="37CE2930" w14:textId="77777777">
            <w:pPr>
              <w:widowControl w:val="0"/>
              <w:suppressAutoHyphens/>
              <w:spacing w:after="0" w:line="240" w:lineRule="auto"/>
              <w:ind w:left="-426" w:right="707" w:firstLine="709"/>
              <w:jc w:val="both"/>
              <w:rPr>
                <w:rFonts w:ascii="Times New Roman" w:eastAsia="SimSun" w:hAnsi="Times New Roman" w:cs="Times New Roman"/>
                <w:b/>
                <w:bCs/>
                <w:kern w:val="2"/>
                <w:sz w:val="24"/>
                <w:szCs w:val="24"/>
              </w:rPr>
            </w:pPr>
            <w:proofErr w:type="spellStart"/>
            <w:r>
              <w:rPr>
                <w:rFonts w:ascii="Times New Roman" w:eastAsia="SimSun" w:hAnsi="Times New Roman" w:cs="Times New Roman"/>
                <w:b/>
                <w:bCs/>
                <w:kern w:val="2"/>
                <w:sz w:val="24"/>
                <w:szCs w:val="24"/>
              </w:rPr>
              <w:t xml:space="preserve"/>
            </w:r>
            <w:proofErr w:type="spellEnd"/>
            <w:r>
              <w:rPr>
                <w:rFonts w:ascii="Times New Roman" w:eastAsia="SimSun" w:hAnsi="Times New Roman" w:cs="Times New Roman"/>
                <w:b/>
                <w:bCs/>
                <w:kern w:val="2"/>
                <w:sz w:val="24"/>
                <w:szCs w:val="24"/>
              </w:rPr>
              <w:t xml:space="preserve"/>
            </w:r>
            <w:proofErr w:type="spellStart"/>
            <w:r>
              <w:rPr>
                <w:rFonts w:ascii="Times New Roman" w:eastAsia="SimSun" w:hAnsi="Times New Roman" w:cs="Times New Roman"/>
                <w:b/>
                <w:bCs/>
                <w:kern w:val="2"/>
                <w:sz w:val="24"/>
                <w:szCs w:val="24"/>
              </w:rPr>
              <w:t/>
            </w:r>
            <w:proofErr w:type="spellEnd"/>
            <w:r>
              <w:rPr>
                <w:rFonts w:ascii="Times New Roman" w:eastAsia="SimSun" w:hAnsi="Times New Roman" w:cs="Times New Roman"/>
                <w:b/>
                <w:bCs/>
                <w:kern w:val="2"/>
                <w:sz w:val="24"/>
                <w:szCs w:val="24"/>
              </w:rPr>
              <w:t xml:space="preserve"/>
            </w:r>
          </w:p>
          <w:p w14:paraId="7B0EDF44"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049822D3"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5B7CBA83" w14:textId="77777777">
            <w:pPr>
              <w:suppressAutoHyphens/>
              <w:spacing w:after="0" w:line="240" w:lineRule="auto"/>
              <w:ind w:left="-426" w:right="707" w:firstLine="709"/>
              <w:jc w:val="both"/>
              <w:rPr>
                <w:rFonts w:ascii="Times New Roman" w:eastAsia="SimSun" w:hAnsi="Times New Roman" w:cs="Times New Roman"/>
                <w:b/>
                <w:bCs/>
                <w:kern w:val="2"/>
                <w:sz w:val="24"/>
                <w:szCs w:val="24"/>
              </w:rPr>
            </w:pPr>
          </w:p>
          <w:p w14:paraId="5B0C26D4" w14:textId="77777777">
            <w:pPr>
              <w:suppressAutoHyphens/>
              <w:spacing w:after="0" w:line="240" w:lineRule="auto"/>
              <w:ind w:left="320" w:right="707"/>
              <w:jc w:val="both"/>
              <w:rPr>
                <w:rFonts w:ascii="Times New Roman" w:eastAsia="SimSun" w:hAnsi="Times New Roman" w:cs="Times New Roman"/>
                <w:b/>
                <w:bCs/>
                <w:kern w:val="2"/>
                <w:sz w:val="24"/>
                <w:szCs w:val="24"/>
              </w:rPr>
            </w:pPr>
          </w:p>
          <w:p w14:paraId="6458C8C3" w14:textId="5C8EB0CF">
            <w:pPr>
              <w:widowControl w:val="0"/>
              <w:suppressAutoHyphens/>
              <w:spacing w:after="0" w:line="240" w:lineRule="auto"/>
              <w:ind w:left="-426" w:firstLine="710"/>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 xml:space="preserve">_____________ / ____________________</w:t>
            </w:r>
            <w:proofErr w:type="spellStart"/>
            <w:r>
              <w:rPr>
                <w:rFonts w:ascii="Times New Roman" w:eastAsia="SimSun" w:hAnsi="Times New Roman" w:cs="Times New Roman"/>
                <w:b/>
                <w:bCs/>
                <w:kern w:val="2"/>
                <w:sz w:val="24"/>
                <w:szCs w:val="24"/>
              </w:rPr>
              <w:t/>
            </w:r>
            <w:proofErr w:type="spellEnd"/>
            <w:r>
              <w:rPr>
                <w:rFonts w:ascii="Times New Roman" w:eastAsia="SimSun" w:hAnsi="Times New Roman" w:cs="Times New Roman"/>
                <w:b/>
                <w:bCs/>
                <w:kern w:val="2"/>
                <w:sz w:val="24"/>
                <w:szCs w:val="24"/>
              </w:rPr>
              <w:t xml:space="preserve"/>
            </w:r>
          </w:p>
          <w:p w14:paraId="3D1AC8EA" w14:textId="77777777">
            <w:pPr>
              <w:suppressAutoHyphens/>
              <w:spacing w:after="0" w:line="240" w:lineRule="auto"/>
              <w:ind w:left="-426" w:firstLine="710"/>
              <w:jc w:val="both"/>
              <w:rPr>
                <w:rFonts w:ascii="Times New Roman" w:eastAsia="SimSun" w:hAnsi="Times New Roman" w:cs="Times New Roman"/>
                <w:kern w:val="2"/>
                <w:sz w:val="24"/>
                <w:szCs w:val="24"/>
                <w:lang w:val="en-US"/>
              </w:rPr>
            </w:pPr>
          </w:p>
        </w:tc>
      </w:tr>
    </w:tbl>
    <w:p w14:paraId="11B82CB8" w14:textId="77777777">
      <w:pPr>
        <w:widowControl w:val="0"/>
        <w:tabs>
          <w:tab w:val="left" w:pos="1280"/>
        </w:tabs>
        <w:suppressAutoHyphens/>
        <w:spacing w:after="200" w:line="276" w:lineRule="auto"/>
        <w:rPr>
          <w:rFonts w:ascii="Calibri" w:eastAsia="SimSun" w:hAnsi="Calibri" w:cs="F"/>
          <w:kern w:val="2"/>
          <w:lang w:val="en-US"/>
        </w:rPr>
      </w:pPr>
    </w:p>
    <w:p w14:paraId="61985786" w14:textId="77777777">
      <w:pPr>
        <w:widowControl w:val="0"/>
        <w:tabs>
          <w:tab w:val="left" w:pos="1280"/>
        </w:tabs>
        <w:suppressAutoHyphens/>
        <w:spacing w:after="200" w:line="276" w:lineRule="auto"/>
        <w:rPr>
          <w:rFonts w:ascii="Calibri" w:eastAsia="SimSun" w:hAnsi="Calibri" w:cs="F"/>
          <w:kern w:val="2"/>
          <w:lang w:val="en-US"/>
        </w:rPr>
      </w:pPr>
    </w:p>
    <w:p w14:paraId="2C6290DD" w14:textId="77777777">
      <w:pPr>
        <w:widowControl w:val="0"/>
        <w:tabs>
          <w:tab w:val="left" w:pos="1280"/>
        </w:tabs>
        <w:suppressAutoHyphens/>
        <w:spacing w:after="200" w:line="276" w:lineRule="auto"/>
        <w:rPr>
          <w:rFonts w:ascii="Calibri" w:eastAsia="SimSun" w:hAnsi="Calibri" w:cs="F"/>
          <w:kern w:val="2"/>
          <w:lang w:val="en-US"/>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E2365"/>
    <w:multiLevelType w:val="hybridMultilevel"/>
    <w:tmpl w:val="C58C3452"/>
    <w:lvl w:ilvl="0" w:tplc="CCFC8BF6">
      <w:start w:val="1"/>
      <w:numFmt w:val="decimal"/>
      <w:lvlText w:val="%1."/>
      <w:lvlJc w:val="left"/>
      <w:pPr>
        <w:ind w:left="502" w:hanging="360"/>
      </w:pPr>
      <w:rPr>
        <w:b w:val="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16cid:durableId="770972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076A"/>
  <w15:chartTrackingRefBased/>
  <w15:docId w15:val="{2A15F0A5-1EC2-47ED-990F-89E17E7BB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60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70F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86D06"/>
    <w:pPr>
      <w:suppressAutoHyphens/>
      <w:spacing w:after="200" w:line="276" w:lineRule="auto"/>
      <w:textAlignment w:val="baseline"/>
    </w:pPr>
    <w:rPr>
      <w:rFonts w:eastAsia="SimSun" w:cs="F"/>
      <w:kern w:val="2"/>
    </w:rPr>
  </w:style>
  <w:style w:type="paragraph" w:styleId="a4">
    <w:name w:val="No Spacing"/>
    <w:qFormat/>
    <w:rsid w:val="0087384A"/>
    <w:pPr>
      <w:suppressAutoHyphens/>
      <w:spacing w:after="0" w:line="240" w:lineRule="auto"/>
      <w:textAlignment w:val="baseline"/>
    </w:pPr>
    <w:rPr>
      <w:rFonts w:ascii="Times New Roman" w:hAnsi="Times New Roman" w:cs="Times New Roman"/>
      <w:kern w:val="2"/>
      <w:szCs w:val="20"/>
    </w:rPr>
  </w:style>
  <w:style w:type="paragraph" w:customStyle="1" w:styleId="TableParagraph">
    <w:name w:val="Table Paragraph"/>
    <w:basedOn w:val="a"/>
    <w:uiPriority w:val="1"/>
    <w:qFormat/>
    <w:rsid w:val="0087384A"/>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9870">
      <w:bodyDiv w:val="1"/>
      <w:marLeft w:val="0"/>
      <w:marRight w:val="0"/>
      <w:marTop w:val="0"/>
      <w:marBottom w:val="0"/>
      <w:divBdr>
        <w:top w:val="none" w:sz="0" w:space="0" w:color="auto"/>
        <w:left w:val="none" w:sz="0" w:space="0" w:color="auto"/>
        <w:bottom w:val="none" w:sz="0" w:space="0" w:color="auto"/>
        <w:right w:val="none" w:sz="0" w:space="0" w:color="auto"/>
      </w:divBdr>
    </w:div>
    <w:div w:id="15274001">
      <w:bodyDiv w:val="1"/>
      <w:marLeft w:val="0"/>
      <w:marRight w:val="0"/>
      <w:marTop w:val="0"/>
      <w:marBottom w:val="0"/>
      <w:divBdr>
        <w:top w:val="none" w:sz="0" w:space="0" w:color="auto"/>
        <w:left w:val="none" w:sz="0" w:space="0" w:color="auto"/>
        <w:bottom w:val="none" w:sz="0" w:space="0" w:color="auto"/>
        <w:right w:val="none" w:sz="0" w:space="0" w:color="auto"/>
      </w:divBdr>
    </w:div>
    <w:div w:id="96562812">
      <w:bodyDiv w:val="1"/>
      <w:marLeft w:val="0"/>
      <w:marRight w:val="0"/>
      <w:marTop w:val="0"/>
      <w:marBottom w:val="0"/>
      <w:divBdr>
        <w:top w:val="none" w:sz="0" w:space="0" w:color="auto"/>
        <w:left w:val="none" w:sz="0" w:space="0" w:color="auto"/>
        <w:bottom w:val="none" w:sz="0" w:space="0" w:color="auto"/>
        <w:right w:val="none" w:sz="0" w:space="0" w:color="auto"/>
      </w:divBdr>
    </w:div>
    <w:div w:id="505091578">
      <w:bodyDiv w:val="1"/>
      <w:marLeft w:val="0"/>
      <w:marRight w:val="0"/>
      <w:marTop w:val="0"/>
      <w:marBottom w:val="0"/>
      <w:divBdr>
        <w:top w:val="none" w:sz="0" w:space="0" w:color="auto"/>
        <w:left w:val="none" w:sz="0" w:space="0" w:color="auto"/>
        <w:bottom w:val="none" w:sz="0" w:space="0" w:color="auto"/>
        <w:right w:val="none" w:sz="0" w:space="0" w:color="auto"/>
      </w:divBdr>
    </w:div>
    <w:div w:id="666176810">
      <w:bodyDiv w:val="1"/>
      <w:marLeft w:val="0"/>
      <w:marRight w:val="0"/>
      <w:marTop w:val="0"/>
      <w:marBottom w:val="0"/>
      <w:divBdr>
        <w:top w:val="none" w:sz="0" w:space="0" w:color="auto"/>
        <w:left w:val="none" w:sz="0" w:space="0" w:color="auto"/>
        <w:bottom w:val="none" w:sz="0" w:space="0" w:color="auto"/>
        <w:right w:val="none" w:sz="0" w:space="0" w:color="auto"/>
      </w:divBdr>
    </w:div>
    <w:div w:id="903953684">
      <w:bodyDiv w:val="1"/>
      <w:marLeft w:val="0"/>
      <w:marRight w:val="0"/>
      <w:marTop w:val="0"/>
      <w:marBottom w:val="0"/>
      <w:divBdr>
        <w:top w:val="none" w:sz="0" w:space="0" w:color="auto"/>
        <w:left w:val="none" w:sz="0" w:space="0" w:color="auto"/>
        <w:bottom w:val="none" w:sz="0" w:space="0" w:color="auto"/>
        <w:right w:val="none" w:sz="0" w:space="0" w:color="auto"/>
      </w:divBdr>
    </w:div>
    <w:div w:id="1125195228">
      <w:bodyDiv w:val="1"/>
      <w:marLeft w:val="0"/>
      <w:marRight w:val="0"/>
      <w:marTop w:val="0"/>
      <w:marBottom w:val="0"/>
      <w:divBdr>
        <w:top w:val="none" w:sz="0" w:space="0" w:color="auto"/>
        <w:left w:val="none" w:sz="0" w:space="0" w:color="auto"/>
        <w:bottom w:val="none" w:sz="0" w:space="0" w:color="auto"/>
        <w:right w:val="none" w:sz="0" w:space="0" w:color="auto"/>
      </w:divBdr>
    </w:div>
    <w:div w:id="1420131121">
      <w:bodyDiv w:val="1"/>
      <w:marLeft w:val="0"/>
      <w:marRight w:val="0"/>
      <w:marTop w:val="0"/>
      <w:marBottom w:val="0"/>
      <w:divBdr>
        <w:top w:val="none" w:sz="0" w:space="0" w:color="auto"/>
        <w:left w:val="none" w:sz="0" w:space="0" w:color="auto"/>
        <w:bottom w:val="none" w:sz="0" w:space="0" w:color="auto"/>
        <w:right w:val="none" w:sz="0" w:space="0" w:color="auto"/>
      </w:divBdr>
    </w:div>
    <w:div w:id="1873108994">
      <w:bodyDiv w:val="1"/>
      <w:marLeft w:val="0"/>
      <w:marRight w:val="0"/>
      <w:marTop w:val="0"/>
      <w:marBottom w:val="0"/>
      <w:divBdr>
        <w:top w:val="none" w:sz="0" w:space="0" w:color="auto"/>
        <w:left w:val="none" w:sz="0" w:space="0" w:color="auto"/>
        <w:bottom w:val="none" w:sz="0" w:space="0" w:color="auto"/>
        <w:right w:val="none" w:sz="0" w:space="0" w:color="auto"/>
      </w:divBdr>
    </w:div>
    <w:div w:id="1918203593">
      <w:bodyDiv w:val="1"/>
      <w:marLeft w:val="0"/>
      <w:marRight w:val="0"/>
      <w:marTop w:val="0"/>
      <w:marBottom w:val="0"/>
      <w:divBdr>
        <w:top w:val="none" w:sz="0" w:space="0" w:color="auto"/>
        <w:left w:val="none" w:sz="0" w:space="0" w:color="auto"/>
        <w:bottom w:val="none" w:sz="0" w:space="0" w:color="auto"/>
        <w:right w:val="none" w:sz="0" w:space="0" w:color="auto"/>
      </w:divBdr>
    </w:div>
    <w:div w:id="212927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